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625" w:rsidRPr="00892671" w:rsidRDefault="00510625" w:rsidP="00A86FE3">
      <w:pPr>
        <w:pStyle w:val="ReturnAddress"/>
        <w:framePr w:w="10186" w:wrap="notBeside" w:x="1081"/>
        <w:spacing w:before="120" w:after="120"/>
        <w:rPr>
          <w:rFonts w:ascii="Calibri" w:hAnsi="Calibri" w:cs="Tahoma"/>
        </w:rPr>
      </w:pPr>
    </w:p>
    <w:p w:rsidR="001F1596" w:rsidRPr="00892671" w:rsidRDefault="00DD33DB" w:rsidP="00A86FE3">
      <w:pPr>
        <w:pStyle w:val="TitleCover"/>
        <w:spacing w:before="120" w:after="120"/>
        <w:ind w:left="0" w:right="-108"/>
        <w:rPr>
          <w:rFonts w:ascii="Calibri" w:hAnsi="Calibri" w:cs="Tahoma"/>
        </w:rPr>
      </w:pPr>
      <w:r>
        <w:rPr>
          <w:rFonts w:ascii="Calibri" w:hAnsi="Calibri" w:cs="Tahoma"/>
        </w:rPr>
        <w:t>The Facilitative Leader</w:t>
      </w:r>
    </w:p>
    <w:p w:rsidR="001F1596" w:rsidRPr="00892671" w:rsidRDefault="0016549C" w:rsidP="00A86FE3">
      <w:pPr>
        <w:pStyle w:val="TitleCover"/>
        <w:spacing w:before="120" w:after="120"/>
        <w:ind w:left="0" w:right="-108"/>
        <w:rPr>
          <w:rFonts w:ascii="Calibri" w:hAnsi="Calibri" w:cs="Tahoma"/>
          <w:sz w:val="56"/>
        </w:rPr>
      </w:pPr>
      <w:r>
        <w:rPr>
          <w:rFonts w:ascii="Calibri" w:hAnsi="Calibri" w:cs="Tahoma"/>
          <w:sz w:val="56"/>
        </w:rPr>
        <w:t>Module 7</w:t>
      </w:r>
      <w:r w:rsidR="000953BA">
        <w:rPr>
          <w:rFonts w:ascii="Calibri" w:hAnsi="Calibri" w:cs="Tahoma"/>
          <w:sz w:val="56"/>
        </w:rPr>
        <w:t xml:space="preserve">: </w:t>
      </w:r>
      <w:r w:rsidR="00930122">
        <w:rPr>
          <w:rFonts w:ascii="Calibri" w:hAnsi="Calibri" w:cs="Tahoma"/>
          <w:sz w:val="56"/>
        </w:rPr>
        <w:t>Facilitating Meetings Part 1</w:t>
      </w:r>
    </w:p>
    <w:p w:rsidR="00510625" w:rsidRPr="00892671" w:rsidRDefault="00510625" w:rsidP="00A86FE3">
      <w:pPr>
        <w:pStyle w:val="SubtitleCover"/>
        <w:spacing w:before="120" w:after="120"/>
        <w:rPr>
          <w:rFonts w:ascii="Calibri" w:hAnsi="Calibri" w:cs="Tahoma"/>
        </w:rPr>
      </w:pPr>
    </w:p>
    <w:p w:rsidR="00510625" w:rsidRPr="00892671" w:rsidRDefault="00425B44" w:rsidP="00A86FE3">
      <w:pPr>
        <w:pStyle w:val="SubtitleCover"/>
        <w:spacing w:before="120" w:after="120"/>
        <w:rPr>
          <w:rFonts w:ascii="Calibri" w:hAnsi="Calibri" w:cs="Tahoma"/>
        </w:rPr>
      </w:pPr>
      <w:r w:rsidRPr="00892671">
        <w:rPr>
          <w:rFonts w:ascii="Calibri" w:hAnsi="Calibri" w:cs="Tahoma"/>
        </w:rPr>
        <w:t>Facilitator</w:t>
      </w:r>
      <w:r w:rsidR="00510625" w:rsidRPr="00892671">
        <w:rPr>
          <w:rFonts w:ascii="Calibri" w:hAnsi="Calibri" w:cs="Tahoma"/>
        </w:rPr>
        <w:t xml:space="preserve"> Guide</w:t>
      </w:r>
    </w:p>
    <w:p w:rsidR="00764C4D" w:rsidRPr="00892671" w:rsidRDefault="00764C4D" w:rsidP="00A86FE3">
      <w:pPr>
        <w:pStyle w:val="BodyText"/>
        <w:spacing w:before="120" w:after="120"/>
        <w:rPr>
          <w:rFonts w:ascii="Calibri" w:hAnsi="Calibri"/>
        </w:rPr>
      </w:pPr>
    </w:p>
    <w:p w:rsidR="00510625" w:rsidRPr="00892671" w:rsidRDefault="00510625" w:rsidP="00A86FE3">
      <w:pPr>
        <w:pStyle w:val="BodyText"/>
        <w:spacing w:before="120" w:after="120"/>
        <w:rPr>
          <w:rFonts w:ascii="Calibri" w:hAnsi="Calibri" w:cs="Tahoma"/>
          <w:sz w:val="48"/>
        </w:rPr>
      </w:pPr>
    </w:p>
    <w:p w:rsidR="00510625" w:rsidRPr="00892671" w:rsidRDefault="00510625" w:rsidP="00A86FE3">
      <w:pPr>
        <w:pStyle w:val="BodyText"/>
        <w:spacing w:before="120" w:after="120"/>
        <w:rPr>
          <w:rFonts w:ascii="Calibri" w:hAnsi="Calibri" w:cs="Tahoma"/>
          <w:sz w:val="40"/>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b/>
          <w:sz w:val="32"/>
          <w:szCs w:val="32"/>
        </w:rPr>
      </w:pPr>
    </w:p>
    <w:p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rsidR="00635AA7" w:rsidRDefault="000A6AC7">
      <w:pPr>
        <w:pStyle w:val="TOC2"/>
        <w:rPr>
          <w:rFonts w:asciiTheme="minorHAnsi" w:eastAsiaTheme="minorEastAsia" w:hAnsiTheme="minorHAnsi" w:cstheme="minorBidi"/>
          <w:noProof/>
          <w:sz w:val="22"/>
          <w:szCs w:val="22"/>
        </w:rPr>
      </w:pPr>
      <w:r w:rsidRPr="00892671">
        <w:rPr>
          <w:rFonts w:ascii="Calibri" w:hAnsi="Calibri" w:cs="Tahoma"/>
          <w:szCs w:val="24"/>
        </w:rPr>
        <w:fldChar w:fldCharType="begin"/>
      </w:r>
      <w:r w:rsidR="00510625" w:rsidRPr="00892671">
        <w:rPr>
          <w:rFonts w:ascii="Calibri" w:hAnsi="Calibri" w:cs="Tahoma"/>
          <w:szCs w:val="24"/>
        </w:rPr>
        <w:instrText xml:space="preserve"> TOC \o "2-2" \t "ModTitle,1" </w:instrText>
      </w:r>
      <w:r w:rsidRPr="00892671">
        <w:rPr>
          <w:rFonts w:ascii="Calibri" w:hAnsi="Calibri" w:cs="Tahoma"/>
          <w:szCs w:val="24"/>
        </w:rPr>
        <w:fldChar w:fldCharType="separate"/>
      </w:r>
      <w:r w:rsidR="00635AA7" w:rsidRPr="000F4AD2">
        <w:rPr>
          <w:rFonts w:ascii="Calibri" w:hAnsi="Calibri" w:cs="Tahoma"/>
          <w:noProof/>
        </w:rPr>
        <w:t>How to Use This Guide</w:t>
      </w:r>
      <w:r w:rsidR="00635AA7">
        <w:rPr>
          <w:noProof/>
        </w:rPr>
        <w:tab/>
      </w:r>
      <w:r w:rsidR="00635AA7">
        <w:rPr>
          <w:noProof/>
        </w:rPr>
        <w:fldChar w:fldCharType="begin"/>
      </w:r>
      <w:r w:rsidR="00635AA7">
        <w:rPr>
          <w:noProof/>
        </w:rPr>
        <w:instrText xml:space="preserve"> PAGEREF _Toc497334108 \h </w:instrText>
      </w:r>
      <w:r w:rsidR="00635AA7">
        <w:rPr>
          <w:noProof/>
        </w:rPr>
      </w:r>
      <w:r w:rsidR="00635AA7">
        <w:rPr>
          <w:noProof/>
        </w:rPr>
        <w:fldChar w:fldCharType="separate"/>
      </w:r>
      <w:r w:rsidR="00635AA7">
        <w:rPr>
          <w:noProof/>
        </w:rPr>
        <w:t>2</w:t>
      </w:r>
      <w:r w:rsidR="00635AA7">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Symbols Used in the Facilitator’s Guide</w:t>
      </w:r>
      <w:r>
        <w:rPr>
          <w:noProof/>
        </w:rPr>
        <w:tab/>
      </w:r>
      <w:r>
        <w:rPr>
          <w:noProof/>
        </w:rPr>
        <w:fldChar w:fldCharType="begin"/>
      </w:r>
      <w:r>
        <w:rPr>
          <w:noProof/>
        </w:rPr>
        <w:instrText xml:space="preserve"> PAGEREF _Toc497334109 \h </w:instrText>
      </w:r>
      <w:r>
        <w:rPr>
          <w:noProof/>
        </w:rPr>
      </w:r>
      <w:r>
        <w:rPr>
          <w:noProof/>
        </w:rPr>
        <w:fldChar w:fldCharType="separate"/>
      </w:r>
      <w:r>
        <w:rPr>
          <w:noProof/>
        </w:rPr>
        <w:t>3</w:t>
      </w:r>
      <w:r>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Participant Pre-Work</w:t>
      </w:r>
      <w:r>
        <w:rPr>
          <w:noProof/>
        </w:rPr>
        <w:tab/>
      </w:r>
      <w:r>
        <w:rPr>
          <w:noProof/>
        </w:rPr>
        <w:fldChar w:fldCharType="begin"/>
      </w:r>
      <w:r>
        <w:rPr>
          <w:noProof/>
        </w:rPr>
        <w:instrText xml:space="preserve"> PAGEREF _Toc497334110 \h </w:instrText>
      </w:r>
      <w:r>
        <w:rPr>
          <w:noProof/>
        </w:rPr>
      </w:r>
      <w:r>
        <w:rPr>
          <w:noProof/>
        </w:rPr>
        <w:fldChar w:fldCharType="separate"/>
      </w:r>
      <w:r>
        <w:rPr>
          <w:noProof/>
        </w:rPr>
        <w:t>4</w:t>
      </w:r>
      <w:r>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Materials &amp; Equipment for Module One of The Facilitative Leader</w:t>
      </w:r>
      <w:r>
        <w:rPr>
          <w:noProof/>
        </w:rPr>
        <w:tab/>
      </w:r>
      <w:r>
        <w:rPr>
          <w:noProof/>
        </w:rPr>
        <w:fldChar w:fldCharType="begin"/>
      </w:r>
      <w:r>
        <w:rPr>
          <w:noProof/>
        </w:rPr>
        <w:instrText xml:space="preserve"> PAGEREF _Toc497334111 \h </w:instrText>
      </w:r>
      <w:r>
        <w:rPr>
          <w:noProof/>
        </w:rPr>
      </w:r>
      <w:r>
        <w:rPr>
          <w:noProof/>
        </w:rPr>
        <w:fldChar w:fldCharType="separate"/>
      </w:r>
      <w:r>
        <w:rPr>
          <w:noProof/>
        </w:rPr>
        <w:t>5</w:t>
      </w:r>
      <w:r>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The Facilitative Leader Module 7: Agenda</w:t>
      </w:r>
      <w:r>
        <w:rPr>
          <w:noProof/>
        </w:rPr>
        <w:tab/>
      </w:r>
      <w:r>
        <w:rPr>
          <w:noProof/>
        </w:rPr>
        <w:fldChar w:fldCharType="begin"/>
      </w:r>
      <w:r>
        <w:rPr>
          <w:noProof/>
        </w:rPr>
        <w:instrText xml:space="preserve"> PAGEREF _Toc497334112 \h </w:instrText>
      </w:r>
      <w:r>
        <w:rPr>
          <w:noProof/>
        </w:rPr>
      </w:r>
      <w:r>
        <w:rPr>
          <w:noProof/>
        </w:rPr>
        <w:fldChar w:fldCharType="separate"/>
      </w:r>
      <w:r>
        <w:rPr>
          <w:noProof/>
        </w:rPr>
        <w:t>7</w:t>
      </w:r>
      <w:r>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Module 7: Introduction</w:t>
      </w:r>
      <w:r>
        <w:rPr>
          <w:noProof/>
        </w:rPr>
        <w:tab/>
      </w:r>
      <w:r>
        <w:rPr>
          <w:noProof/>
        </w:rPr>
        <w:fldChar w:fldCharType="begin"/>
      </w:r>
      <w:r>
        <w:rPr>
          <w:noProof/>
        </w:rPr>
        <w:instrText xml:space="preserve"> PAGEREF _Toc497334113 \h </w:instrText>
      </w:r>
      <w:r>
        <w:rPr>
          <w:noProof/>
        </w:rPr>
      </w:r>
      <w:r>
        <w:rPr>
          <w:noProof/>
        </w:rPr>
        <w:fldChar w:fldCharType="separate"/>
      </w:r>
      <w:r>
        <w:rPr>
          <w:noProof/>
        </w:rPr>
        <w:t>10</w:t>
      </w:r>
      <w:r>
        <w:rPr>
          <w:noProof/>
        </w:rPr>
        <w:fldChar w:fldCharType="end"/>
      </w:r>
    </w:p>
    <w:p w:rsidR="00635AA7" w:rsidRDefault="00635AA7">
      <w:pPr>
        <w:pStyle w:val="TOC2"/>
        <w:rPr>
          <w:rFonts w:asciiTheme="minorHAnsi" w:eastAsiaTheme="minorEastAsia" w:hAnsiTheme="minorHAnsi" w:cstheme="minorBidi"/>
          <w:noProof/>
          <w:sz w:val="22"/>
          <w:szCs w:val="22"/>
        </w:rPr>
      </w:pPr>
      <w:r w:rsidRPr="000F4AD2">
        <w:rPr>
          <w:rFonts w:ascii="Calibri" w:hAnsi="Calibri" w:cs="Tahoma"/>
          <w:noProof/>
        </w:rPr>
        <w:t>Module 7: Facilitating Meetings Part 1 Agenda</w:t>
      </w:r>
      <w:r>
        <w:rPr>
          <w:noProof/>
        </w:rPr>
        <w:tab/>
      </w:r>
      <w:r>
        <w:rPr>
          <w:noProof/>
        </w:rPr>
        <w:fldChar w:fldCharType="begin"/>
      </w:r>
      <w:r>
        <w:rPr>
          <w:noProof/>
        </w:rPr>
        <w:instrText xml:space="preserve"> PAGEREF _Toc497334114 \h </w:instrText>
      </w:r>
      <w:r>
        <w:rPr>
          <w:noProof/>
        </w:rPr>
      </w:r>
      <w:r>
        <w:rPr>
          <w:noProof/>
        </w:rPr>
        <w:fldChar w:fldCharType="separate"/>
      </w:r>
      <w:r>
        <w:rPr>
          <w:noProof/>
        </w:rPr>
        <w:t>11</w:t>
      </w:r>
      <w:r>
        <w:rPr>
          <w:noProof/>
        </w:rPr>
        <w:fldChar w:fldCharType="end"/>
      </w:r>
    </w:p>
    <w:p w:rsidR="00510625" w:rsidRDefault="000A6AC7" w:rsidP="00A86FE3">
      <w:pPr>
        <w:pStyle w:val="Heading2"/>
        <w:spacing w:before="120" w:after="120"/>
        <w:rPr>
          <w:rFonts w:ascii="Calibri" w:hAnsi="Calibri" w:cs="Tahoma"/>
        </w:rPr>
      </w:pPr>
      <w:r w:rsidRPr="00892671">
        <w:rPr>
          <w:rFonts w:ascii="Calibri" w:hAnsi="Calibri" w:cs="Tahoma"/>
          <w:sz w:val="24"/>
          <w:szCs w:val="24"/>
        </w:rPr>
        <w:lastRenderedPageBreak/>
        <w:fldChar w:fldCharType="end"/>
      </w:r>
      <w:bookmarkStart w:id="1" w:name="_Toc84646307"/>
      <w:bookmarkStart w:id="2" w:name="_Toc497334108"/>
      <w:bookmarkEnd w:id="0"/>
      <w:r w:rsidR="00510625" w:rsidRPr="00892671">
        <w:rPr>
          <w:rFonts w:ascii="Calibri" w:hAnsi="Calibri" w:cs="Tahoma"/>
        </w:rPr>
        <w:t>How to Use This Guide</w:t>
      </w:r>
      <w:bookmarkEnd w:id="1"/>
      <w:bookmarkEnd w:id="2"/>
    </w:p>
    <w:p w:rsidR="0016549C" w:rsidRDefault="0016549C" w:rsidP="0016549C">
      <w:pPr>
        <w:pStyle w:val="BodyText"/>
        <w:spacing w:before="120" w:after="120"/>
        <w:rPr>
          <w:rFonts w:ascii="Calibri" w:hAnsi="Calibri" w:cs="Tahoma"/>
          <w:szCs w:val="24"/>
        </w:rPr>
      </w:pPr>
      <w:r>
        <w:rPr>
          <w:rFonts w:ascii="Calibri" w:hAnsi="Calibri" w:cs="Tahoma"/>
          <w:szCs w:val="24"/>
        </w:rPr>
        <w:t xml:space="preserve">This </w:t>
      </w:r>
      <w:r w:rsidRPr="00892671">
        <w:rPr>
          <w:rFonts w:ascii="Calibri" w:hAnsi="Calibri" w:cs="Tahoma"/>
          <w:szCs w:val="24"/>
        </w:rPr>
        <w:t xml:space="preserve">Facilitator’s Guide covers </w:t>
      </w:r>
      <w:r>
        <w:rPr>
          <w:rFonts w:ascii="Calibri" w:hAnsi="Calibri" w:cs="Tahoma"/>
          <w:szCs w:val="24"/>
        </w:rPr>
        <w:t>the following:</w:t>
      </w:r>
    </w:p>
    <w:p w:rsidR="0016549C" w:rsidRDefault="0016549C" w:rsidP="004A3E4C">
      <w:pPr>
        <w:pStyle w:val="BodyText"/>
        <w:numPr>
          <w:ilvl w:val="0"/>
          <w:numId w:val="31"/>
        </w:numPr>
        <w:spacing w:before="120" w:after="120"/>
        <w:rPr>
          <w:rFonts w:ascii="Calibri" w:hAnsi="Calibri" w:cs="Tahoma"/>
          <w:szCs w:val="24"/>
        </w:rPr>
      </w:pPr>
      <w:r w:rsidRPr="00892671">
        <w:rPr>
          <w:rFonts w:ascii="Calibri" w:hAnsi="Calibri" w:cs="Tahoma"/>
          <w:szCs w:val="24"/>
        </w:rPr>
        <w:t xml:space="preserve">Work you’ll need to do prior to the workshop, </w:t>
      </w:r>
    </w:p>
    <w:p w:rsidR="0016549C" w:rsidRDefault="0016549C" w:rsidP="004A3E4C">
      <w:pPr>
        <w:pStyle w:val="BodyText"/>
        <w:numPr>
          <w:ilvl w:val="0"/>
          <w:numId w:val="31"/>
        </w:numPr>
        <w:spacing w:before="120" w:after="120"/>
        <w:rPr>
          <w:rFonts w:ascii="Calibri" w:hAnsi="Calibri" w:cs="Tahoma"/>
          <w:szCs w:val="24"/>
        </w:rPr>
      </w:pPr>
      <w:r w:rsidRPr="00892671">
        <w:rPr>
          <w:rFonts w:ascii="Calibri" w:hAnsi="Calibri" w:cs="Tahoma"/>
          <w:szCs w:val="24"/>
        </w:rPr>
        <w:t xml:space="preserve">Materials and </w:t>
      </w:r>
      <w:proofErr w:type="gramStart"/>
      <w:r>
        <w:rPr>
          <w:rFonts w:ascii="Calibri" w:hAnsi="Calibri" w:cs="Tahoma"/>
          <w:szCs w:val="24"/>
        </w:rPr>
        <w:t>equipment</w:t>
      </w:r>
      <w:proofErr w:type="gramEnd"/>
      <w:r w:rsidRPr="00892671">
        <w:rPr>
          <w:rFonts w:ascii="Calibri" w:hAnsi="Calibri" w:cs="Tahoma"/>
          <w:szCs w:val="24"/>
        </w:rPr>
        <w:t xml:space="preserve"> you’ll need for the workshop, </w:t>
      </w:r>
      <w:r>
        <w:rPr>
          <w:rFonts w:ascii="Calibri" w:hAnsi="Calibri" w:cs="Tahoma"/>
          <w:szCs w:val="24"/>
        </w:rPr>
        <w:t>and</w:t>
      </w:r>
    </w:p>
    <w:p w:rsidR="0016549C" w:rsidRDefault="0016549C" w:rsidP="004A3E4C">
      <w:pPr>
        <w:pStyle w:val="BodyText"/>
        <w:numPr>
          <w:ilvl w:val="0"/>
          <w:numId w:val="31"/>
        </w:numPr>
        <w:spacing w:before="120" w:after="120"/>
        <w:rPr>
          <w:rFonts w:ascii="Calibri" w:hAnsi="Calibri" w:cs="Tahoma"/>
          <w:szCs w:val="24"/>
        </w:rPr>
      </w:pPr>
      <w:r w:rsidRPr="00892671">
        <w:rPr>
          <w:rFonts w:ascii="Calibri" w:hAnsi="Calibri" w:cs="Tahoma"/>
          <w:szCs w:val="24"/>
        </w:rPr>
        <w:t xml:space="preserve">Instructions and verbiage to conduct the workshop.  </w:t>
      </w:r>
    </w:p>
    <w:p w:rsidR="0016549C" w:rsidRPr="00977C20" w:rsidRDefault="0016549C" w:rsidP="0016549C">
      <w:pPr>
        <w:pStyle w:val="BodyText"/>
        <w:spacing w:before="120" w:after="120"/>
        <w:rPr>
          <w:rFonts w:ascii="Calibri" w:hAnsi="Calibri" w:cs="Tahoma"/>
          <w:b/>
          <w:szCs w:val="24"/>
        </w:rPr>
      </w:pPr>
      <w:r w:rsidRPr="00977C20">
        <w:rPr>
          <w:rFonts w:ascii="Calibri" w:hAnsi="Calibri" w:cs="Tahoma"/>
          <w:b/>
          <w:szCs w:val="24"/>
        </w:rPr>
        <w:t>Headings</w:t>
      </w:r>
    </w:p>
    <w:p w:rsidR="0016549C" w:rsidRDefault="0016549C" w:rsidP="0016549C">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w:t>
      </w:r>
      <w:proofErr w:type="gramStart"/>
      <w:r w:rsidRPr="00892671">
        <w:rPr>
          <w:rFonts w:ascii="Calibri" w:hAnsi="Calibri" w:cs="Tahoma"/>
          <w:szCs w:val="24"/>
        </w:rPr>
        <w:t>particular section</w:t>
      </w:r>
      <w:proofErr w:type="gramEnd"/>
      <w:r w:rsidRPr="00892671">
        <w:rPr>
          <w:rFonts w:ascii="Calibri" w:hAnsi="Calibri" w:cs="Tahoma"/>
          <w:szCs w:val="24"/>
        </w:rPr>
        <w:t xml:space="preserve">.  </w:t>
      </w:r>
    </w:p>
    <w:p w:rsidR="0016549C" w:rsidRPr="00240C69" w:rsidRDefault="0016549C" w:rsidP="0016549C">
      <w:pPr>
        <w:pStyle w:val="BodyText"/>
        <w:spacing w:before="120" w:after="120"/>
        <w:rPr>
          <w:rFonts w:ascii="Calibri" w:hAnsi="Calibri" w:cs="Tahoma"/>
          <w:b/>
          <w:szCs w:val="24"/>
        </w:rPr>
      </w:pPr>
      <w:r w:rsidRPr="00240C69">
        <w:rPr>
          <w:rFonts w:ascii="Calibri" w:hAnsi="Calibri" w:cs="Tahoma"/>
          <w:b/>
          <w:szCs w:val="24"/>
        </w:rPr>
        <w:t>Instructions Section</w:t>
      </w:r>
    </w:p>
    <w:p w:rsidR="0016549C" w:rsidRPr="00892671" w:rsidRDefault="0016549C" w:rsidP="0016549C">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rsidR="0016549C" w:rsidRDefault="0016549C" w:rsidP="0016549C">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16549C" w:rsidRPr="00892671" w:rsidTr="0016549C">
        <w:tc>
          <w:tcPr>
            <w:tcW w:w="3240" w:type="dxa"/>
            <w:tcBorders>
              <w:bottom w:val="single" w:sz="4" w:space="0" w:color="auto"/>
            </w:tcBorders>
          </w:tcPr>
          <w:p w:rsidR="0016549C" w:rsidRPr="00892671" w:rsidRDefault="0016549C" w:rsidP="0016549C">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rsidR="0016549C" w:rsidRPr="00892671" w:rsidRDefault="0016549C" w:rsidP="0016549C">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Pr>
                <w:rFonts w:ascii="Calibri" w:hAnsi="Calibri" w:cs="Tahoma"/>
                <w:b w:val="0"/>
                <w:szCs w:val="24"/>
              </w:rPr>
              <w:t xml:space="preserve">a copy of a </w:t>
            </w:r>
            <w:r w:rsidRPr="00892671">
              <w:rPr>
                <w:rFonts w:ascii="Calibri" w:hAnsi="Calibri" w:cs="Tahoma"/>
                <w:b w:val="0"/>
                <w:szCs w:val="24"/>
              </w:rPr>
              <w:t xml:space="preserve">slide </w:t>
            </w:r>
            <w:r>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Pr>
                <w:rFonts w:ascii="Calibri" w:hAnsi="Calibri" w:cs="Tahoma"/>
                <w:b w:val="0"/>
                <w:szCs w:val="24"/>
              </w:rPr>
              <w:t xml:space="preserve">icon </w:t>
            </w:r>
            <w:r w:rsidRPr="00892671">
              <w:rPr>
                <w:rFonts w:ascii="Calibri" w:hAnsi="Calibri" w:cs="Tahoma"/>
                <w:b w:val="0"/>
                <w:szCs w:val="24"/>
              </w:rPr>
              <w:t>indicates that a video will be shown.</w:t>
            </w:r>
            <w:r>
              <w:rPr>
                <w:rFonts w:ascii="Calibri" w:hAnsi="Calibri" w:cs="Tahoma"/>
                <w:b w:val="0"/>
                <w:szCs w:val="24"/>
              </w:rPr>
              <w:t xml:space="preserve"> The next page shows the various icons used.</w:t>
            </w:r>
          </w:p>
        </w:tc>
        <w:tc>
          <w:tcPr>
            <w:tcW w:w="6840" w:type="dxa"/>
            <w:tcBorders>
              <w:bottom w:val="single" w:sz="4" w:space="0" w:color="auto"/>
            </w:tcBorders>
          </w:tcPr>
          <w:p w:rsidR="0016549C" w:rsidRPr="00892671" w:rsidRDefault="0016549C" w:rsidP="0016549C">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rsidR="0016549C" w:rsidRPr="00892671" w:rsidRDefault="0016549C" w:rsidP="0016549C">
            <w:pPr>
              <w:numPr>
                <w:ilvl w:val="0"/>
                <w:numId w:val="16"/>
              </w:numPr>
              <w:spacing w:before="120" w:after="120"/>
              <w:rPr>
                <w:rFonts w:ascii="Calibri" w:hAnsi="Calibri" w:cs="Tahoma"/>
              </w:rPr>
            </w:pPr>
            <w:r w:rsidRPr="0018422E">
              <w:rPr>
                <w:rFonts w:ascii="Calibri" w:hAnsi="Calibri" w:cs="Tahoma"/>
              </w:rPr>
              <w:t>Lists the information or instructions to be conveyed to the participants</w:t>
            </w:r>
            <w:r w:rsidRPr="00892671">
              <w:rPr>
                <w:rFonts w:ascii="Calibri" w:hAnsi="Calibri" w:cs="Tahoma"/>
              </w:rPr>
              <w:t xml:space="preserve"> and contains possible </w:t>
            </w:r>
            <w:r>
              <w:rPr>
                <w:rFonts w:ascii="Calibri" w:hAnsi="Calibri" w:cs="Tahoma"/>
              </w:rPr>
              <w:t xml:space="preserve">starting </w:t>
            </w:r>
            <w:r w:rsidRPr="00892671">
              <w:rPr>
                <w:rFonts w:ascii="Calibri" w:hAnsi="Calibri" w:cs="Tahoma"/>
              </w:rPr>
              <w:t>questions you can ask about the topic to engage participants in a discussion or an activity.</w:t>
            </w:r>
          </w:p>
          <w:p w:rsidR="0016549C" w:rsidRPr="0018422E" w:rsidRDefault="0016549C" w:rsidP="0016549C">
            <w:pPr>
              <w:numPr>
                <w:ilvl w:val="0"/>
                <w:numId w:val="16"/>
              </w:numPr>
              <w:spacing w:before="120" w:after="120"/>
              <w:rPr>
                <w:rFonts w:ascii="Calibri" w:hAnsi="Calibri" w:cs="Tahoma"/>
              </w:rPr>
            </w:pPr>
            <w:r w:rsidRPr="00892671">
              <w:rPr>
                <w:rFonts w:ascii="Calibri" w:hAnsi="Calibri" w:cs="Tahoma"/>
              </w:rPr>
              <w:t>Describes the activity to be completed</w:t>
            </w:r>
            <w:r w:rsidRPr="0018422E">
              <w:rPr>
                <w:rFonts w:ascii="Calibri" w:hAnsi="Calibri" w:cs="Tahoma"/>
              </w:rPr>
              <w:t xml:space="preserve">. Note that </w:t>
            </w:r>
            <w:r>
              <w:rPr>
                <w:rFonts w:ascii="Calibri" w:hAnsi="Calibri" w:cs="Tahoma"/>
              </w:rPr>
              <w:t>a</w:t>
            </w:r>
            <w:r w:rsidRPr="0018422E">
              <w:rPr>
                <w:rFonts w:ascii="Calibri" w:hAnsi="Calibri" w:cs="Tahoma"/>
              </w:rPr>
              <w:t xml:space="preserve">ctions to be done will always be in </w:t>
            </w:r>
            <w:r w:rsidRPr="0018422E">
              <w:rPr>
                <w:rFonts w:ascii="Calibri" w:hAnsi="Calibri" w:cs="Tahoma"/>
                <w:b/>
              </w:rPr>
              <w:t>bold</w:t>
            </w:r>
            <w:r w:rsidRPr="0018422E">
              <w:rPr>
                <w:rFonts w:ascii="Calibri" w:hAnsi="Calibri" w:cs="Tahoma"/>
              </w:rPr>
              <w:t>.</w:t>
            </w:r>
          </w:p>
          <w:p w:rsidR="0016549C" w:rsidRPr="00892671" w:rsidRDefault="0016549C" w:rsidP="0016549C">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Pr>
                <w:rFonts w:ascii="Calibri" w:hAnsi="Calibri" w:cs="Tahoma"/>
              </w:rPr>
              <w:t xml:space="preserve">intended </w:t>
            </w:r>
            <w:r w:rsidRPr="00892671">
              <w:rPr>
                <w:rFonts w:ascii="Calibri" w:hAnsi="Calibri" w:cs="Tahoma"/>
              </w:rPr>
              <w:t xml:space="preserve">to be used as a script.  </w:t>
            </w:r>
            <w:r>
              <w:rPr>
                <w:rFonts w:ascii="Calibri" w:hAnsi="Calibri" w:cs="Tahoma"/>
              </w:rPr>
              <w:t xml:space="preserve">The words in this column give you one example of how to deliver the content. </w:t>
            </w:r>
            <w:r w:rsidRPr="00892671">
              <w:rPr>
                <w:rFonts w:ascii="Calibri" w:hAnsi="Calibri" w:cs="Tahoma"/>
              </w:rPr>
              <w:t xml:space="preserve">Part of your preparation is to review this guide and become familiar with its contents, structure, and flow.  </w:t>
            </w:r>
            <w:r>
              <w:rPr>
                <w:rFonts w:ascii="Calibri" w:hAnsi="Calibri" w:cs="Tahoma"/>
              </w:rPr>
              <w:t xml:space="preserve">You should feel free to use your own words, adjust the delivery to your own style, while also adapting to the needs of the group you are facilitating. 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16549C" w:rsidRPr="00892671" w:rsidTr="0016549C">
        <w:tc>
          <w:tcPr>
            <w:tcW w:w="3240" w:type="dxa"/>
            <w:shd w:val="clear" w:color="auto" w:fill="E0E0E0"/>
          </w:tcPr>
          <w:p w:rsidR="0016549C" w:rsidRPr="00892671" w:rsidRDefault="0016549C" w:rsidP="0016549C">
            <w:pPr>
              <w:pStyle w:val="instruction"/>
              <w:spacing w:before="120" w:after="120"/>
              <w:rPr>
                <w:rFonts w:ascii="Calibri" w:hAnsi="Calibri" w:cs="Tahoma"/>
                <w:b w:val="0"/>
                <w:szCs w:val="24"/>
              </w:rPr>
            </w:pPr>
          </w:p>
        </w:tc>
        <w:tc>
          <w:tcPr>
            <w:tcW w:w="6840" w:type="dxa"/>
            <w:shd w:val="clear" w:color="auto" w:fill="E0E0E0"/>
          </w:tcPr>
          <w:p w:rsidR="0016549C" w:rsidRPr="00892671" w:rsidRDefault="0016549C" w:rsidP="0016549C">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rsidR="0016549C" w:rsidRPr="0016549C" w:rsidRDefault="0016549C" w:rsidP="0016549C"/>
    <w:p w:rsidR="00BD10B1" w:rsidRPr="00892671" w:rsidRDefault="00BD10B1" w:rsidP="00BD10B1">
      <w:pPr>
        <w:pStyle w:val="Heading2"/>
        <w:spacing w:before="120" w:after="120"/>
        <w:rPr>
          <w:rFonts w:ascii="Calibri" w:hAnsi="Calibri" w:cs="Tahoma"/>
        </w:rPr>
      </w:pPr>
      <w:bookmarkStart w:id="3" w:name="_Toc497334109"/>
      <w:bookmarkStart w:id="4" w:name="_Toc84646310"/>
      <w:bookmarkStart w:id="5" w:name="_Toc84646308"/>
      <w:r w:rsidRPr="00892671">
        <w:rPr>
          <w:rFonts w:ascii="Calibri" w:hAnsi="Calibri" w:cs="Tahoma"/>
        </w:rPr>
        <w:lastRenderedPageBreak/>
        <w:t>Symbols Used in the Facilitator’s Guide</w:t>
      </w:r>
      <w:bookmarkEnd w:id="3"/>
    </w:p>
    <w:p w:rsidR="00BD10B1" w:rsidRPr="00892671" w:rsidRDefault="00BD10B1" w:rsidP="00BD10B1">
      <w:pPr>
        <w:pStyle w:val="BodyText"/>
        <w:spacing w:before="120" w:after="120"/>
        <w:rPr>
          <w:rFonts w:ascii="Calibri" w:hAnsi="Calibri" w:cs="Tahoma"/>
        </w:rPr>
      </w:pPr>
      <w:r w:rsidRPr="00892671">
        <w:rPr>
          <w:rFonts w:ascii="Calibri" w:hAnsi="Calibri" w:cs="Tahoma"/>
        </w:rPr>
        <w:t xml:space="preserve">There are </w:t>
      </w:r>
      <w:proofErr w:type="gramStart"/>
      <w:r w:rsidRPr="00892671">
        <w:rPr>
          <w:rFonts w:ascii="Calibri" w:hAnsi="Calibri" w:cs="Tahoma"/>
        </w:rPr>
        <w:t>a number of</w:t>
      </w:r>
      <w:proofErr w:type="gramEnd"/>
      <w:r w:rsidRPr="00892671">
        <w:rPr>
          <w:rFonts w:ascii="Calibri" w:hAnsi="Calibri" w:cs="Tahoma"/>
        </w:rPr>
        <w:t xml:space="preserve">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16549C" w:rsidRPr="00892671" w:rsidTr="0016549C">
        <w:tc>
          <w:tcPr>
            <w:tcW w:w="1350" w:type="dxa"/>
          </w:tcPr>
          <w:p w:rsidR="0016549C" w:rsidRPr="00892671" w:rsidRDefault="0016549C" w:rsidP="0016549C">
            <w:pPr>
              <w:spacing w:before="120" w:after="120"/>
              <w:rPr>
                <w:rFonts w:ascii="Calibri" w:hAnsi="Calibri" w:cs="Tahoma"/>
              </w:rPr>
            </w:pPr>
            <w:bookmarkStart w:id="6" w:name="_Hlk495497831"/>
          </w:p>
        </w:tc>
        <w:tc>
          <w:tcPr>
            <w:tcW w:w="3150" w:type="dxa"/>
          </w:tcPr>
          <w:p w:rsidR="0016549C" w:rsidRPr="00892671" w:rsidRDefault="0016549C" w:rsidP="0016549C">
            <w:pPr>
              <w:spacing w:before="120" w:after="120"/>
              <w:rPr>
                <w:rFonts w:ascii="Calibri" w:hAnsi="Calibri" w:cs="Tahoma"/>
              </w:rPr>
            </w:pP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rPr>
                <w:rFonts w:ascii="Calibri" w:hAnsi="Calibri" w:cs="Tahoma"/>
              </w:rPr>
            </w:pPr>
          </w:p>
        </w:tc>
        <w:tc>
          <w:tcPr>
            <w:tcW w:w="1620" w:type="dxa"/>
          </w:tcPr>
          <w:p w:rsidR="0016549C" w:rsidRPr="00892671" w:rsidRDefault="0016549C" w:rsidP="0016549C">
            <w:pPr>
              <w:spacing w:before="120" w:after="120"/>
              <w:rPr>
                <w:rFonts w:ascii="Calibri" w:hAnsi="Calibri" w:cs="Tahoma"/>
              </w:rPr>
            </w:pP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40710656" wp14:editId="4B0CDA12">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16549C" w:rsidRPr="00892671" w:rsidRDefault="0016549C" w:rsidP="0016549C">
            <w:pPr>
              <w:pStyle w:val="Normal-Last"/>
              <w:spacing w:before="120" w:after="120"/>
              <w:rPr>
                <w:rFonts w:ascii="Calibri" w:hAnsi="Calibri" w:cs="Tahoma"/>
              </w:rPr>
            </w:pPr>
            <w:r w:rsidRPr="00892671">
              <w:rPr>
                <w:rFonts w:ascii="Calibri" w:hAnsi="Calibri" w:cs="Tahoma"/>
              </w:rPr>
              <w:t>Presentation</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ind w:left="-108"/>
              <w:rPr>
                <w:rFonts w:ascii="Calibri" w:hAnsi="Calibri" w:cs="Tahoma"/>
              </w:rPr>
            </w:pPr>
            <w:r>
              <w:rPr>
                <w:rFonts w:ascii="Calibri" w:hAnsi="Calibri" w:cs="Tahoma"/>
                <w:noProof/>
              </w:rPr>
              <w:drawing>
                <wp:inline distT="0" distB="0" distL="0" distR="0" wp14:anchorId="4716D3A8" wp14:editId="51C2BC2E">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rsidR="0016549C" w:rsidRPr="00892671" w:rsidRDefault="0016549C" w:rsidP="0016549C">
            <w:pPr>
              <w:spacing w:before="120" w:after="120"/>
              <w:rPr>
                <w:rFonts w:ascii="Calibri" w:hAnsi="Calibri" w:cs="Tahoma"/>
              </w:rPr>
            </w:pPr>
            <w:r w:rsidRPr="00892671">
              <w:rPr>
                <w:rFonts w:ascii="Calibri" w:hAnsi="Calibri" w:cs="Tahoma"/>
              </w:rPr>
              <w:t>Key Information</w:t>
            </w: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36BA1CFC" wp14:editId="1CF6B515">
                  <wp:extent cx="546735" cy="62972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rsidR="0016549C" w:rsidRPr="00892671" w:rsidRDefault="0016549C" w:rsidP="0016549C">
            <w:pPr>
              <w:spacing w:before="120" w:after="120"/>
              <w:rPr>
                <w:rFonts w:ascii="Calibri" w:hAnsi="Calibri" w:cs="Tahoma"/>
              </w:rPr>
            </w:pPr>
            <w:r>
              <w:rPr>
                <w:rFonts w:ascii="Calibri" w:hAnsi="Calibri" w:cs="Tahoma"/>
              </w:rPr>
              <w:t>Spring Forward Exercise</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3F8DAFAF" wp14:editId="3999AA3C">
                  <wp:extent cx="723900" cy="676275"/>
                  <wp:effectExtent l="19050" t="0" r="0" b="0"/>
                  <wp:docPr id="5" name="Picture 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rsidR="0016549C" w:rsidRPr="00892671" w:rsidRDefault="0016549C" w:rsidP="0016549C">
            <w:pPr>
              <w:spacing w:before="120" w:after="120"/>
              <w:rPr>
                <w:rFonts w:ascii="Calibri" w:hAnsi="Calibri" w:cs="Tahoma"/>
              </w:rPr>
            </w:pPr>
            <w:r w:rsidRPr="00892671">
              <w:rPr>
                <w:rFonts w:ascii="Calibri" w:hAnsi="Calibri" w:cs="Tahoma"/>
              </w:rPr>
              <w:t>Pull through previous learnings</w:t>
            </w: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noProof/>
              </w:rPr>
            </w:pPr>
            <w:r>
              <w:rPr>
                <w:rFonts w:ascii="Calibri" w:hAnsi="Calibri" w:cs="Tahoma"/>
                <w:noProof/>
              </w:rPr>
              <w:drawing>
                <wp:inline distT="0" distB="0" distL="0" distR="0" wp14:anchorId="57249B95" wp14:editId="32719086">
                  <wp:extent cx="781050" cy="647700"/>
                  <wp:effectExtent l="0" t="0" r="0" b="0"/>
                  <wp:docPr id="57" name="Picture 57"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rsidR="0016549C" w:rsidRPr="00892671" w:rsidRDefault="0016549C" w:rsidP="0016549C">
            <w:pPr>
              <w:spacing w:before="120" w:after="120"/>
              <w:rPr>
                <w:rFonts w:ascii="Calibri" w:hAnsi="Calibri" w:cs="Tahoma"/>
              </w:rPr>
            </w:pPr>
            <w:r w:rsidRPr="00892671">
              <w:rPr>
                <w:rFonts w:ascii="Calibri" w:hAnsi="Calibri" w:cs="Tahoma"/>
              </w:rPr>
              <w:t>Pair Discussion/Exercise</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49C24603" wp14:editId="3D04B90E">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rsidR="0016549C" w:rsidRPr="00892671" w:rsidRDefault="0016549C" w:rsidP="0016549C">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793C315D" wp14:editId="153EB07A">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16549C" w:rsidRPr="00892671" w:rsidRDefault="0016549C" w:rsidP="0016549C">
            <w:pPr>
              <w:spacing w:before="120" w:after="120"/>
              <w:rPr>
                <w:rFonts w:ascii="Calibri" w:hAnsi="Calibri" w:cs="Tahoma"/>
              </w:rPr>
            </w:pPr>
            <w:r w:rsidRPr="00892671">
              <w:rPr>
                <w:rFonts w:ascii="Calibri" w:hAnsi="Calibri" w:cs="Tahoma"/>
              </w:rPr>
              <w:t>Group Discussion/Exercise</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ind w:right="1332"/>
              <w:rPr>
                <w:rFonts w:ascii="Calibri" w:hAnsi="Calibri" w:cs="Tahoma"/>
                <w:noProof/>
              </w:rPr>
            </w:pPr>
            <w:r>
              <w:rPr>
                <w:noProof/>
              </w:rPr>
              <w:drawing>
                <wp:inline distT="0" distB="0" distL="0" distR="0" wp14:anchorId="2104FD2E" wp14:editId="5771A4C7">
                  <wp:extent cx="781050" cy="392657"/>
                  <wp:effectExtent l="0" t="0" r="0" b="7620"/>
                  <wp:docPr id="224" name="Picture 224"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rsidR="0016549C" w:rsidRPr="00892671" w:rsidRDefault="0016549C" w:rsidP="0016549C">
            <w:pPr>
              <w:spacing w:before="120" w:after="120"/>
              <w:rPr>
                <w:rFonts w:ascii="Calibri" w:hAnsi="Calibri" w:cs="Tahoma"/>
              </w:rPr>
            </w:pPr>
            <w:r>
              <w:rPr>
                <w:rFonts w:ascii="Calibri" w:hAnsi="Calibri" w:cs="Tahoma"/>
              </w:rPr>
              <w:t>UMU activity</w:t>
            </w: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3DCB42AE" wp14:editId="39C9E5A1">
                  <wp:extent cx="704850" cy="6286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rsidR="0016549C" w:rsidRPr="00892671" w:rsidRDefault="0016549C" w:rsidP="0016549C">
            <w:pPr>
              <w:spacing w:before="120" w:after="120"/>
              <w:rPr>
                <w:rFonts w:ascii="Calibri" w:hAnsi="Calibri" w:cs="Tahoma"/>
              </w:rPr>
            </w:pPr>
            <w:r w:rsidRPr="00892671">
              <w:rPr>
                <w:rFonts w:ascii="Calibri" w:hAnsi="Calibri" w:cs="Tahoma"/>
              </w:rPr>
              <w:t>Write responses on a flip chart</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ind w:right="1332"/>
              <w:rPr>
                <w:rFonts w:ascii="Calibri" w:hAnsi="Calibri" w:cs="Tahoma"/>
              </w:rPr>
            </w:pPr>
            <w:r>
              <w:rPr>
                <w:rFonts w:ascii="Calibri" w:hAnsi="Calibri" w:cs="Tahoma"/>
                <w:noProof/>
              </w:rPr>
              <w:drawing>
                <wp:inline distT="0" distB="0" distL="0" distR="0" wp14:anchorId="117B11DB" wp14:editId="3968B329">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rsidR="0016549C" w:rsidRPr="00892671" w:rsidRDefault="0016549C" w:rsidP="0016549C">
            <w:pPr>
              <w:spacing w:before="120" w:after="120"/>
              <w:rPr>
                <w:rFonts w:ascii="Calibri" w:hAnsi="Calibri" w:cs="Tahoma"/>
              </w:rPr>
            </w:pPr>
            <w:r>
              <w:rPr>
                <w:rFonts w:ascii="Calibri" w:hAnsi="Calibri" w:cs="Tahoma"/>
              </w:rPr>
              <w:t>Checkpoint</w:t>
            </w:r>
          </w:p>
        </w:tc>
      </w:tr>
      <w:tr w:rsidR="0016549C" w:rsidRPr="00892671" w:rsidTr="0016549C">
        <w:trPr>
          <w:trHeight w:hRule="exact" w:val="1440"/>
        </w:trPr>
        <w:tc>
          <w:tcPr>
            <w:tcW w:w="1350" w:type="dxa"/>
          </w:tcPr>
          <w:p w:rsidR="0016549C" w:rsidRPr="00892671" w:rsidRDefault="0016549C" w:rsidP="0016549C">
            <w:pPr>
              <w:spacing w:before="120" w:after="120"/>
              <w:rPr>
                <w:rFonts w:ascii="Calibri" w:hAnsi="Calibri" w:cs="Tahoma"/>
              </w:rPr>
            </w:pPr>
            <w:r>
              <w:rPr>
                <w:rFonts w:ascii="Calibri" w:hAnsi="Calibri" w:cs="Tahoma"/>
                <w:noProof/>
              </w:rPr>
              <w:drawing>
                <wp:inline distT="0" distB="0" distL="0" distR="0" wp14:anchorId="00ADF301" wp14:editId="2C502F4D">
                  <wp:extent cx="720090" cy="552091"/>
                  <wp:effectExtent l="0" t="0" r="381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rsidR="0016549C" w:rsidRPr="00892671" w:rsidRDefault="0016549C" w:rsidP="0016549C">
            <w:pPr>
              <w:spacing w:before="120" w:after="120"/>
              <w:rPr>
                <w:rFonts w:ascii="Calibri" w:hAnsi="Calibri" w:cs="Tahoma"/>
              </w:rPr>
            </w:pPr>
            <w:r>
              <w:rPr>
                <w:rFonts w:ascii="Calibri" w:hAnsi="Calibri" w:cs="Tahoma"/>
              </w:rPr>
              <w:t>Transition to next topic</w:t>
            </w:r>
          </w:p>
        </w:tc>
        <w:tc>
          <w:tcPr>
            <w:tcW w:w="810" w:type="dxa"/>
          </w:tcPr>
          <w:p w:rsidR="0016549C" w:rsidRPr="00892671" w:rsidRDefault="0016549C" w:rsidP="0016549C">
            <w:pPr>
              <w:spacing w:before="120" w:after="120"/>
              <w:rPr>
                <w:rFonts w:ascii="Calibri" w:hAnsi="Calibri" w:cs="Tahoma"/>
              </w:rPr>
            </w:pPr>
          </w:p>
        </w:tc>
        <w:tc>
          <w:tcPr>
            <w:tcW w:w="1530" w:type="dxa"/>
          </w:tcPr>
          <w:p w:rsidR="0016549C" w:rsidRPr="00892671" w:rsidRDefault="0016549C" w:rsidP="0016549C">
            <w:pPr>
              <w:spacing w:before="120" w:after="120"/>
              <w:ind w:right="1332"/>
              <w:rPr>
                <w:rFonts w:ascii="Calibri" w:hAnsi="Calibri" w:cs="Tahoma"/>
              </w:rPr>
            </w:pPr>
            <w:r>
              <w:rPr>
                <w:rFonts w:ascii="Calibri" w:hAnsi="Calibri" w:cs="Tahoma"/>
                <w:noProof/>
              </w:rPr>
              <w:drawing>
                <wp:inline distT="0" distB="0" distL="0" distR="0" wp14:anchorId="1B3370D2" wp14:editId="1F7BF116">
                  <wp:extent cx="651315" cy="666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1620" w:type="dxa"/>
          </w:tcPr>
          <w:p w:rsidR="0016549C" w:rsidRPr="00892671" w:rsidRDefault="0016549C" w:rsidP="0016549C">
            <w:pPr>
              <w:spacing w:before="120" w:after="120"/>
              <w:rPr>
                <w:rFonts w:ascii="Calibri" w:hAnsi="Calibri" w:cs="Tahoma"/>
              </w:rPr>
            </w:pPr>
            <w:r>
              <w:rPr>
                <w:rFonts w:ascii="Calibri" w:hAnsi="Calibri" w:cs="Tahoma"/>
              </w:rPr>
              <w:t>Individual Activity</w:t>
            </w:r>
          </w:p>
        </w:tc>
      </w:tr>
      <w:bookmarkEnd w:id="6"/>
    </w:tbl>
    <w:p w:rsidR="0016549C" w:rsidRDefault="0016549C" w:rsidP="00BD10B1">
      <w:pPr>
        <w:spacing w:before="120" w:after="120"/>
        <w:rPr>
          <w:rFonts w:ascii="Calibri" w:hAnsi="Calibri" w:cs="Tahoma"/>
        </w:rPr>
      </w:pPr>
    </w:p>
    <w:p w:rsidR="00BD10B1" w:rsidRPr="00892671" w:rsidRDefault="00BD10B1" w:rsidP="00BD10B1">
      <w:pPr>
        <w:spacing w:before="120" w:after="120"/>
        <w:rPr>
          <w:rFonts w:ascii="Calibri" w:hAnsi="Calibri" w:cs="Tahoma"/>
        </w:rPr>
      </w:pPr>
      <w:r w:rsidRPr="00892671">
        <w:rPr>
          <w:rFonts w:ascii="Calibri" w:hAnsi="Calibri" w:cs="Tahoma"/>
        </w:rPr>
        <w:t xml:space="preserve">In some cases, </w:t>
      </w:r>
      <w:r w:rsidR="003C75DA" w:rsidRPr="00892671">
        <w:rPr>
          <w:rFonts w:ascii="Calibri" w:hAnsi="Calibri" w:cs="Tahoma"/>
        </w:rPr>
        <w:t>an</w:t>
      </w:r>
      <w:r w:rsidRPr="00892671">
        <w:rPr>
          <w:rFonts w:ascii="Calibri" w:hAnsi="Calibri" w:cs="Tahoma"/>
        </w:rPr>
        <w:t xml:space="preserve"> activity will transition from one type to the other (e.g. from individual to group discussion). In such cases, more than one symbol may be used in chronological order. </w:t>
      </w:r>
    </w:p>
    <w:bookmarkEnd w:id="4"/>
    <w:p w:rsidR="00F9481D" w:rsidRDefault="00F9481D">
      <w:pPr>
        <w:rPr>
          <w:rFonts w:ascii="Calibri" w:hAnsi="Calibri" w:cs="Tahoma"/>
          <w:snapToGrid w:val="0"/>
          <w:color w:val="000000"/>
          <w:szCs w:val="20"/>
        </w:rPr>
      </w:pPr>
      <w:r>
        <w:rPr>
          <w:rFonts w:ascii="Calibri" w:hAnsi="Calibri" w:cs="Tahoma"/>
        </w:rPr>
        <w:br w:type="page"/>
      </w:r>
    </w:p>
    <w:p w:rsidR="00BD10B1" w:rsidRPr="00892671" w:rsidRDefault="00BD10B1" w:rsidP="00BD10B1">
      <w:pPr>
        <w:pStyle w:val="Heading2"/>
        <w:spacing w:before="120" w:after="120"/>
        <w:rPr>
          <w:rFonts w:ascii="Calibri" w:hAnsi="Calibri" w:cs="Tahoma"/>
        </w:rPr>
      </w:pPr>
      <w:bookmarkStart w:id="7" w:name="_Toc497334110"/>
      <w:r w:rsidRPr="00892671">
        <w:rPr>
          <w:rFonts w:ascii="Calibri" w:hAnsi="Calibri" w:cs="Tahoma"/>
        </w:rPr>
        <w:lastRenderedPageBreak/>
        <w:t>Participant Pre-Work</w:t>
      </w:r>
      <w:bookmarkEnd w:id="7"/>
    </w:p>
    <w:p w:rsidR="009805B0" w:rsidRPr="00892671" w:rsidRDefault="00F9481D" w:rsidP="009805B0">
      <w:pPr>
        <w:pStyle w:val="BodyText"/>
        <w:spacing w:before="120" w:after="120"/>
        <w:rPr>
          <w:rFonts w:ascii="Calibri" w:hAnsi="Calibri" w:cs="Tahoma"/>
        </w:rPr>
      </w:pPr>
      <w:r>
        <w:rPr>
          <w:rFonts w:ascii="Calibri" w:hAnsi="Calibri" w:cs="Tahoma"/>
        </w:rPr>
        <w:t>None.</w:t>
      </w:r>
    </w:p>
    <w:p w:rsidR="00510625" w:rsidRPr="00892671" w:rsidRDefault="00510625" w:rsidP="00A86FE3">
      <w:pPr>
        <w:pStyle w:val="Heading2"/>
        <w:spacing w:before="120" w:after="120"/>
        <w:rPr>
          <w:rFonts w:ascii="Calibri" w:hAnsi="Calibri" w:cs="Tahoma"/>
        </w:rPr>
      </w:pPr>
      <w:bookmarkStart w:id="8" w:name="_Toc497334111"/>
      <w:r w:rsidRPr="00892671">
        <w:rPr>
          <w:rFonts w:ascii="Calibri" w:hAnsi="Calibri" w:cs="Tahoma"/>
        </w:rPr>
        <w:lastRenderedPageBreak/>
        <w:t>Materials</w:t>
      </w:r>
      <w:bookmarkEnd w:id="5"/>
      <w:r w:rsidR="001F4F5B" w:rsidRPr="00892671">
        <w:rPr>
          <w:rFonts w:ascii="Calibri" w:hAnsi="Calibri" w:cs="Tahoma"/>
        </w:rPr>
        <w:t xml:space="preserve"> &amp; Equipment</w:t>
      </w:r>
      <w:r w:rsidR="005736F8" w:rsidRPr="00892671">
        <w:rPr>
          <w:rFonts w:ascii="Calibri" w:hAnsi="Calibri" w:cs="Tahoma"/>
        </w:rPr>
        <w:t xml:space="preserve"> for </w:t>
      </w:r>
      <w:r w:rsidR="000953BA">
        <w:rPr>
          <w:rFonts w:ascii="Calibri" w:hAnsi="Calibri" w:cs="Tahoma"/>
        </w:rPr>
        <w:t>Module</w:t>
      </w:r>
      <w:r w:rsidR="005736F8" w:rsidRPr="00892671">
        <w:rPr>
          <w:rFonts w:ascii="Calibri" w:hAnsi="Calibri" w:cs="Tahoma"/>
        </w:rPr>
        <w:t xml:space="preserve"> One of </w:t>
      </w:r>
      <w:r w:rsidR="00DD33DB">
        <w:rPr>
          <w:rFonts w:ascii="Calibri" w:hAnsi="Calibri" w:cs="Tahoma"/>
        </w:rPr>
        <w:t>The Facilitative Leader</w:t>
      </w:r>
      <w:bookmarkEnd w:id="8"/>
    </w:p>
    <w:p w:rsidR="00510625" w:rsidRPr="00892671" w:rsidRDefault="00510625" w:rsidP="00A86FE3">
      <w:pPr>
        <w:pStyle w:val="BodyText"/>
        <w:spacing w:before="120" w:after="120"/>
        <w:rPr>
          <w:rFonts w:ascii="Calibri" w:hAnsi="Calibri" w:cs="Tahoma"/>
        </w:rPr>
      </w:pPr>
      <w:r w:rsidRPr="00892671">
        <w:rPr>
          <w:rFonts w:ascii="Calibri" w:hAnsi="Calibri" w:cs="Tahoma"/>
        </w:rPr>
        <w:t>Following is a list of the materials to be used in this training session.  Be sure to become familiar with all of them.</w:t>
      </w:r>
    </w:p>
    <w:p w:rsidR="00510625" w:rsidRPr="00892671" w:rsidRDefault="00510625" w:rsidP="00A86FE3">
      <w:pPr>
        <w:pStyle w:val="BodyText"/>
        <w:spacing w:before="120" w:after="120"/>
        <w:rPr>
          <w:rFonts w:ascii="Calibri" w:hAnsi="Calibri" w:cs="Tahoma"/>
        </w:rPr>
      </w:pPr>
    </w:p>
    <w:p w:rsidR="0016549C" w:rsidRPr="00892671" w:rsidRDefault="0016549C" w:rsidP="004A3E4C">
      <w:pPr>
        <w:numPr>
          <w:ilvl w:val="0"/>
          <w:numId w:val="20"/>
        </w:numPr>
        <w:spacing w:before="120" w:after="120"/>
        <w:rPr>
          <w:rFonts w:ascii="Calibri" w:hAnsi="Calibri" w:cs="Tahoma"/>
        </w:rPr>
      </w:pPr>
      <w:bookmarkStart w:id="9" w:name="_Toc84646313"/>
      <w:bookmarkStart w:id="10" w:name="_Toc442699705"/>
      <w:r w:rsidRPr="00892671">
        <w:rPr>
          <w:rFonts w:ascii="Calibri" w:hAnsi="Calibri" w:cs="Tahoma"/>
        </w:rPr>
        <w:t>Projector and Screen</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Laptop</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PowerPoint Slides – “</w:t>
      </w:r>
      <w:r>
        <w:rPr>
          <w:rFonts w:ascii="Calibri" w:hAnsi="Calibri" w:cs="Tahoma"/>
        </w:rPr>
        <w:t>The Facilitative Leader 7: Facilitating Meetings Part 1</w:t>
      </w:r>
      <w:r w:rsidRPr="00892671">
        <w:rPr>
          <w:rFonts w:ascii="Calibri" w:hAnsi="Calibri" w:cs="Tahoma"/>
        </w:rPr>
        <w:t>”</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Facilitator Guide (this document)</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Updated Participant List</w:t>
      </w:r>
    </w:p>
    <w:p w:rsidR="0016549C" w:rsidRPr="00892671" w:rsidRDefault="0016549C" w:rsidP="004A3E4C">
      <w:pPr>
        <w:numPr>
          <w:ilvl w:val="0"/>
          <w:numId w:val="20"/>
        </w:numPr>
        <w:spacing w:before="120" w:after="120"/>
        <w:rPr>
          <w:rFonts w:ascii="Calibri" w:hAnsi="Calibri" w:cs="Tahoma"/>
        </w:rPr>
      </w:pPr>
      <w:r>
        <w:rPr>
          <w:rFonts w:ascii="Calibri" w:hAnsi="Calibri" w:cs="Tahoma"/>
        </w:rPr>
        <w:t>Participant Packets (</w:t>
      </w:r>
      <w:r w:rsidRPr="00892671">
        <w:rPr>
          <w:rFonts w:ascii="Calibri" w:hAnsi="Calibri" w:cs="Tahoma"/>
        </w:rPr>
        <w:t>one for each participan</w:t>
      </w:r>
      <w:r>
        <w:rPr>
          <w:rFonts w:ascii="Calibri" w:hAnsi="Calibri" w:cs="Tahoma"/>
        </w:rPr>
        <w:t>t)</w:t>
      </w:r>
    </w:p>
    <w:p w:rsidR="0016549C" w:rsidRPr="00892671" w:rsidRDefault="0016549C" w:rsidP="004A3E4C">
      <w:pPr>
        <w:numPr>
          <w:ilvl w:val="1"/>
          <w:numId w:val="32"/>
        </w:numPr>
        <w:spacing w:before="120" w:after="120"/>
        <w:rPr>
          <w:rFonts w:ascii="Calibri" w:hAnsi="Calibri" w:cs="Tahoma"/>
        </w:rPr>
      </w:pPr>
      <w:r w:rsidRPr="00892671">
        <w:rPr>
          <w:rFonts w:ascii="Calibri" w:hAnsi="Calibri" w:cs="Tahoma"/>
        </w:rPr>
        <w:t xml:space="preserve">Tent Cards </w:t>
      </w:r>
    </w:p>
    <w:p w:rsidR="0016549C" w:rsidRDefault="0016549C" w:rsidP="004A3E4C">
      <w:pPr>
        <w:numPr>
          <w:ilvl w:val="1"/>
          <w:numId w:val="32"/>
        </w:numPr>
        <w:spacing w:before="120" w:after="120"/>
        <w:rPr>
          <w:rFonts w:ascii="Calibri" w:hAnsi="Calibri" w:cs="Tahoma"/>
        </w:rPr>
      </w:pPr>
      <w:r>
        <w:rPr>
          <w:rFonts w:ascii="Calibri" w:hAnsi="Calibri" w:cs="Tahoma"/>
        </w:rPr>
        <w:t>Participant Manual</w:t>
      </w:r>
    </w:p>
    <w:p w:rsidR="0016549C" w:rsidRPr="00892671" w:rsidRDefault="0016549C" w:rsidP="004A3E4C">
      <w:pPr>
        <w:numPr>
          <w:ilvl w:val="1"/>
          <w:numId w:val="32"/>
        </w:numPr>
        <w:spacing w:before="120" w:after="120"/>
        <w:rPr>
          <w:rFonts w:ascii="Calibri" w:hAnsi="Calibri" w:cs="Tahoma"/>
        </w:rPr>
      </w:pPr>
      <w:r>
        <w:rPr>
          <w:rFonts w:ascii="Calibri" w:hAnsi="Calibri" w:cs="Tahoma"/>
        </w:rPr>
        <w:t xml:space="preserve">Spring Forward Booklet </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Flipcharts – one for Facilitator, plus one for each table group)</w:t>
      </w:r>
    </w:p>
    <w:p w:rsidR="0016549C" w:rsidRDefault="0016549C" w:rsidP="004A3E4C">
      <w:pPr>
        <w:numPr>
          <w:ilvl w:val="0"/>
          <w:numId w:val="20"/>
        </w:numPr>
        <w:spacing w:before="120" w:after="120"/>
        <w:rPr>
          <w:rFonts w:ascii="Calibri" w:hAnsi="Calibri" w:cs="Tahoma"/>
        </w:rPr>
      </w:pPr>
      <w:r w:rsidRPr="00892671">
        <w:rPr>
          <w:rFonts w:ascii="Calibri" w:hAnsi="Calibri" w:cs="Tahoma"/>
        </w:rPr>
        <w:t>Pins</w:t>
      </w:r>
      <w:r>
        <w:rPr>
          <w:rFonts w:ascii="Calibri" w:hAnsi="Calibri" w:cs="Tahoma"/>
        </w:rPr>
        <w:t>/tape to hang posters</w:t>
      </w:r>
    </w:p>
    <w:p w:rsidR="0016549C" w:rsidRPr="00892671" w:rsidRDefault="0016549C" w:rsidP="004A3E4C">
      <w:pPr>
        <w:numPr>
          <w:ilvl w:val="0"/>
          <w:numId w:val="20"/>
        </w:numPr>
        <w:spacing w:before="120" w:after="120"/>
        <w:rPr>
          <w:rFonts w:ascii="Calibri" w:hAnsi="Calibri" w:cs="Tahoma"/>
        </w:rPr>
      </w:pPr>
      <w:r w:rsidRPr="00892671">
        <w:rPr>
          <w:rFonts w:ascii="Calibri" w:hAnsi="Calibri" w:cs="Tahoma"/>
        </w:rPr>
        <w:t>Tape</w:t>
      </w:r>
    </w:p>
    <w:p w:rsidR="0016549C" w:rsidRDefault="0016549C" w:rsidP="004A3E4C">
      <w:pPr>
        <w:numPr>
          <w:ilvl w:val="0"/>
          <w:numId w:val="20"/>
        </w:numPr>
        <w:spacing w:before="120" w:after="120"/>
        <w:rPr>
          <w:rFonts w:ascii="Calibri" w:hAnsi="Calibri" w:cs="Tahoma"/>
        </w:rPr>
      </w:pPr>
      <w:r w:rsidRPr="00892671">
        <w:rPr>
          <w:rFonts w:ascii="Calibri" w:hAnsi="Calibri" w:cs="Tahoma"/>
        </w:rPr>
        <w:t>Pens and Markers</w:t>
      </w:r>
    </w:p>
    <w:p w:rsidR="0016549C" w:rsidRDefault="0016549C" w:rsidP="004A3E4C">
      <w:pPr>
        <w:numPr>
          <w:ilvl w:val="0"/>
          <w:numId w:val="20"/>
        </w:numPr>
        <w:spacing w:before="120" w:after="120"/>
        <w:rPr>
          <w:rFonts w:ascii="Calibri" w:hAnsi="Calibri" w:cs="Tahoma"/>
        </w:rPr>
      </w:pPr>
      <w:r>
        <w:rPr>
          <w:rFonts w:ascii="Calibri" w:hAnsi="Calibri" w:cs="Tahoma"/>
        </w:rPr>
        <w:t xml:space="preserve">Post-it notes (one </w:t>
      </w:r>
      <w:proofErr w:type="gramStart"/>
      <w:r>
        <w:rPr>
          <w:rFonts w:ascii="Calibri" w:hAnsi="Calibri" w:cs="Tahoma"/>
        </w:rPr>
        <w:t>different color</w:t>
      </w:r>
      <w:proofErr w:type="gramEnd"/>
      <w:r>
        <w:rPr>
          <w:rFonts w:ascii="Calibri" w:hAnsi="Calibri" w:cs="Tahoma"/>
        </w:rPr>
        <w:t xml:space="preserve"> package for each table group)</w:t>
      </w:r>
    </w:p>
    <w:p w:rsidR="0016549C" w:rsidRDefault="0016549C" w:rsidP="0016549C">
      <w:pPr>
        <w:spacing w:before="120" w:after="120"/>
        <w:ind w:left="648"/>
        <w:rPr>
          <w:rFonts w:ascii="Calibri" w:hAnsi="Calibri" w:cs="Tahoma"/>
        </w:rPr>
      </w:pPr>
    </w:p>
    <w:p w:rsidR="0016549C" w:rsidRPr="00542467" w:rsidRDefault="0016549C" w:rsidP="0016549C">
      <w:pPr>
        <w:spacing w:before="120" w:after="120"/>
        <w:ind w:left="648"/>
        <w:rPr>
          <w:rFonts w:ascii="Calibri" w:hAnsi="Calibri" w:cs="Tahoma"/>
          <w:b/>
        </w:rPr>
      </w:pPr>
      <w:r w:rsidRPr="00542467">
        <w:rPr>
          <w:rFonts w:ascii="Calibri" w:hAnsi="Calibri" w:cs="Tahoma"/>
          <w:b/>
        </w:rPr>
        <w:t>Flip Charts:</w:t>
      </w:r>
    </w:p>
    <w:p w:rsidR="0016549C" w:rsidRPr="0016549C" w:rsidRDefault="0016549C" w:rsidP="004A3E4C">
      <w:pPr>
        <w:numPr>
          <w:ilvl w:val="0"/>
          <w:numId w:val="20"/>
        </w:numPr>
        <w:spacing w:before="120" w:after="120"/>
        <w:rPr>
          <w:rFonts w:ascii="Calibri" w:hAnsi="Calibri"/>
        </w:rPr>
      </w:pPr>
      <w:r w:rsidRPr="0016549C">
        <w:rPr>
          <w:rFonts w:ascii="Calibri" w:hAnsi="Calibri"/>
        </w:rPr>
        <w:t xml:space="preserve">Class Objectives  </w:t>
      </w:r>
    </w:p>
    <w:p w:rsidR="0016549C" w:rsidRDefault="0016549C" w:rsidP="004A3E4C">
      <w:pPr>
        <w:numPr>
          <w:ilvl w:val="0"/>
          <w:numId w:val="20"/>
        </w:numPr>
        <w:spacing w:before="120" w:after="120"/>
        <w:rPr>
          <w:rFonts w:ascii="Calibri" w:hAnsi="Calibri"/>
        </w:rPr>
      </w:pPr>
      <w:r>
        <w:rPr>
          <w:rFonts w:ascii="Calibri" w:hAnsi="Calibri"/>
        </w:rPr>
        <w:t>Agenda: Day 1</w:t>
      </w:r>
    </w:p>
    <w:p w:rsidR="0016549C" w:rsidRPr="0016549C" w:rsidRDefault="0016549C" w:rsidP="004A3E4C">
      <w:pPr>
        <w:numPr>
          <w:ilvl w:val="0"/>
          <w:numId w:val="20"/>
        </w:numPr>
        <w:spacing w:before="120" w:after="120"/>
        <w:rPr>
          <w:rFonts w:ascii="Calibri" w:hAnsi="Calibri"/>
        </w:rPr>
      </w:pPr>
      <w:r w:rsidRPr="0016549C">
        <w:rPr>
          <w:rFonts w:ascii="Calibri" w:hAnsi="Calibri"/>
        </w:rPr>
        <w:t>Personal Objectives/Problems w/ Meetings</w:t>
      </w:r>
    </w:p>
    <w:p w:rsidR="0016549C" w:rsidRPr="0016549C" w:rsidRDefault="0016549C" w:rsidP="004A3E4C">
      <w:pPr>
        <w:numPr>
          <w:ilvl w:val="0"/>
          <w:numId w:val="20"/>
        </w:numPr>
        <w:spacing w:before="120" w:after="120"/>
        <w:rPr>
          <w:rFonts w:ascii="Calibri" w:hAnsi="Calibri"/>
        </w:rPr>
      </w:pPr>
      <w:r w:rsidRPr="0016549C">
        <w:rPr>
          <w:rFonts w:ascii="Calibri" w:hAnsi="Calibri"/>
        </w:rPr>
        <w:t>Sample Agenda (Process Improvement)</w:t>
      </w:r>
    </w:p>
    <w:p w:rsidR="0016549C" w:rsidRPr="0016549C" w:rsidRDefault="0016549C" w:rsidP="004A3E4C">
      <w:pPr>
        <w:numPr>
          <w:ilvl w:val="1"/>
          <w:numId w:val="20"/>
        </w:numPr>
        <w:spacing w:before="120" w:after="120"/>
        <w:rPr>
          <w:rFonts w:ascii="Calibri" w:hAnsi="Calibri"/>
        </w:rPr>
      </w:pPr>
      <w:r w:rsidRPr="0016549C">
        <w:rPr>
          <w:rFonts w:ascii="Calibri" w:hAnsi="Calibri"/>
        </w:rPr>
        <w:t>Purpose: to identify the changes necessary to improve the efficiency and effectiveness of the hiring process</w:t>
      </w:r>
    </w:p>
    <w:p w:rsidR="0016549C" w:rsidRPr="0016549C" w:rsidRDefault="0016549C" w:rsidP="004A3E4C">
      <w:pPr>
        <w:numPr>
          <w:ilvl w:val="1"/>
          <w:numId w:val="20"/>
        </w:numPr>
        <w:spacing w:before="120" w:after="120"/>
        <w:rPr>
          <w:rFonts w:ascii="Calibri" w:hAnsi="Calibri"/>
        </w:rPr>
      </w:pPr>
      <w:r w:rsidRPr="0016549C">
        <w:rPr>
          <w:rFonts w:ascii="Calibri" w:hAnsi="Calibri"/>
        </w:rPr>
        <w:t>Agenda/Steps:</w:t>
      </w:r>
    </w:p>
    <w:p w:rsidR="0016549C" w:rsidRPr="0016549C" w:rsidRDefault="0016549C" w:rsidP="0016549C">
      <w:pPr>
        <w:spacing w:before="120" w:after="120"/>
        <w:ind w:left="1530"/>
        <w:rPr>
          <w:rFonts w:ascii="Calibri" w:hAnsi="Calibri"/>
        </w:rPr>
      </w:pPr>
      <w:r w:rsidRPr="0016549C">
        <w:rPr>
          <w:rFonts w:ascii="Calibri" w:hAnsi="Calibri"/>
        </w:rPr>
        <w:t>A. Getting Started</w:t>
      </w:r>
    </w:p>
    <w:p w:rsidR="0016549C" w:rsidRPr="0016549C" w:rsidRDefault="0016549C" w:rsidP="0016549C">
      <w:pPr>
        <w:spacing w:before="120" w:after="120"/>
        <w:ind w:left="1530"/>
        <w:rPr>
          <w:rFonts w:ascii="Calibri" w:hAnsi="Calibri"/>
        </w:rPr>
      </w:pPr>
      <w:r w:rsidRPr="0016549C">
        <w:rPr>
          <w:rFonts w:ascii="Calibri" w:hAnsi="Calibri"/>
        </w:rPr>
        <w:t>B. Define the Steps in the Current Hiring Process</w:t>
      </w:r>
    </w:p>
    <w:p w:rsidR="0016549C" w:rsidRPr="0016549C" w:rsidRDefault="0016549C" w:rsidP="0016549C">
      <w:pPr>
        <w:spacing w:before="120" w:after="120"/>
        <w:ind w:left="1530"/>
        <w:rPr>
          <w:rFonts w:ascii="Calibri" w:hAnsi="Calibri"/>
        </w:rPr>
      </w:pPr>
      <w:r w:rsidRPr="0016549C">
        <w:rPr>
          <w:rFonts w:ascii="Calibri" w:hAnsi="Calibri"/>
        </w:rPr>
        <w:lastRenderedPageBreak/>
        <w:t>C. Identify the Problems with the Current Hiring Process</w:t>
      </w:r>
    </w:p>
    <w:p w:rsidR="0016549C" w:rsidRPr="0016549C" w:rsidRDefault="0016549C" w:rsidP="0016549C">
      <w:pPr>
        <w:spacing w:before="120" w:after="120"/>
        <w:ind w:left="1530"/>
        <w:rPr>
          <w:rFonts w:ascii="Calibri" w:hAnsi="Calibri"/>
        </w:rPr>
      </w:pPr>
      <w:r w:rsidRPr="0016549C">
        <w:rPr>
          <w:rFonts w:ascii="Calibri" w:hAnsi="Calibri"/>
        </w:rPr>
        <w:t>D. Develop the Potential Improvements</w:t>
      </w:r>
    </w:p>
    <w:p w:rsidR="0016549C" w:rsidRPr="0016549C" w:rsidRDefault="0016549C" w:rsidP="0016549C">
      <w:pPr>
        <w:spacing w:before="120" w:after="120"/>
        <w:ind w:left="1530"/>
        <w:rPr>
          <w:rFonts w:ascii="Calibri" w:hAnsi="Calibri"/>
        </w:rPr>
      </w:pPr>
      <w:r w:rsidRPr="0016549C">
        <w:rPr>
          <w:rFonts w:ascii="Calibri" w:hAnsi="Calibri"/>
        </w:rPr>
        <w:t>E. Establish the Priority of Improvements</w:t>
      </w:r>
    </w:p>
    <w:p w:rsidR="0016549C" w:rsidRPr="0016549C" w:rsidRDefault="0016549C" w:rsidP="0016549C">
      <w:pPr>
        <w:spacing w:before="120" w:after="120"/>
        <w:ind w:left="1530"/>
        <w:rPr>
          <w:rFonts w:ascii="Calibri" w:hAnsi="Calibri"/>
        </w:rPr>
      </w:pPr>
      <w:r w:rsidRPr="0016549C">
        <w:rPr>
          <w:rFonts w:ascii="Calibri" w:hAnsi="Calibri"/>
        </w:rPr>
        <w:t>F. Develop the Implementation Plan</w:t>
      </w:r>
    </w:p>
    <w:p w:rsidR="0016549C" w:rsidRPr="0016549C" w:rsidRDefault="0016549C" w:rsidP="0016549C">
      <w:pPr>
        <w:spacing w:before="120" w:after="120"/>
        <w:ind w:left="1530"/>
        <w:rPr>
          <w:rFonts w:ascii="Calibri" w:hAnsi="Calibri"/>
        </w:rPr>
      </w:pPr>
      <w:r w:rsidRPr="0016549C">
        <w:rPr>
          <w:rFonts w:ascii="Calibri" w:hAnsi="Calibri"/>
        </w:rPr>
        <w:t>G. Review and Close</w:t>
      </w:r>
    </w:p>
    <w:p w:rsidR="0016549C" w:rsidRPr="0016549C" w:rsidRDefault="0016549C" w:rsidP="004A3E4C">
      <w:pPr>
        <w:numPr>
          <w:ilvl w:val="0"/>
          <w:numId w:val="20"/>
        </w:numPr>
        <w:spacing w:before="120" w:after="120"/>
        <w:rPr>
          <w:rFonts w:ascii="Calibri" w:hAnsi="Calibri"/>
        </w:rPr>
      </w:pPr>
      <w:r w:rsidRPr="0016549C">
        <w:rPr>
          <w:rFonts w:ascii="Calibri" w:hAnsi="Calibri"/>
        </w:rPr>
        <w:t>Ground Rules (match slide)</w:t>
      </w:r>
    </w:p>
    <w:p w:rsidR="0016549C" w:rsidRPr="0016549C" w:rsidRDefault="0016549C" w:rsidP="004A3E4C">
      <w:pPr>
        <w:numPr>
          <w:ilvl w:val="1"/>
          <w:numId w:val="20"/>
        </w:numPr>
        <w:spacing w:before="120" w:after="120"/>
        <w:rPr>
          <w:rFonts w:ascii="Calibri" w:hAnsi="Calibri"/>
        </w:rPr>
      </w:pPr>
      <w:r w:rsidRPr="0016549C">
        <w:rPr>
          <w:rFonts w:ascii="Calibri" w:hAnsi="Calibri"/>
        </w:rPr>
        <w:t>Always open for questions</w:t>
      </w:r>
    </w:p>
    <w:p w:rsidR="0016549C" w:rsidRPr="0016549C" w:rsidRDefault="0016549C" w:rsidP="004A3E4C">
      <w:pPr>
        <w:numPr>
          <w:ilvl w:val="1"/>
          <w:numId w:val="20"/>
        </w:numPr>
        <w:spacing w:before="120" w:after="120"/>
        <w:rPr>
          <w:rFonts w:ascii="Calibri" w:hAnsi="Calibri"/>
        </w:rPr>
      </w:pPr>
      <w:r w:rsidRPr="0016549C">
        <w:rPr>
          <w:rFonts w:ascii="Calibri" w:hAnsi="Calibri"/>
        </w:rPr>
        <w:t>The open issues list</w:t>
      </w:r>
    </w:p>
    <w:p w:rsidR="0016549C" w:rsidRPr="0016549C" w:rsidRDefault="0016549C" w:rsidP="004A3E4C">
      <w:pPr>
        <w:numPr>
          <w:ilvl w:val="1"/>
          <w:numId w:val="20"/>
        </w:numPr>
        <w:spacing w:before="120" w:after="120"/>
        <w:rPr>
          <w:rFonts w:ascii="Calibri" w:hAnsi="Calibri"/>
        </w:rPr>
      </w:pPr>
      <w:r w:rsidRPr="0016549C">
        <w:rPr>
          <w:rFonts w:ascii="Calibri" w:hAnsi="Calibri"/>
        </w:rPr>
        <w:t>Respect the speaker</w:t>
      </w:r>
    </w:p>
    <w:p w:rsidR="0016549C" w:rsidRPr="0016549C" w:rsidRDefault="0016549C" w:rsidP="004A3E4C">
      <w:pPr>
        <w:numPr>
          <w:ilvl w:val="1"/>
          <w:numId w:val="20"/>
        </w:numPr>
        <w:spacing w:before="120" w:after="120"/>
        <w:rPr>
          <w:rFonts w:ascii="Calibri" w:hAnsi="Calibri"/>
        </w:rPr>
      </w:pPr>
      <w:r w:rsidRPr="0016549C">
        <w:rPr>
          <w:rFonts w:ascii="Calibri" w:hAnsi="Calibri"/>
        </w:rPr>
        <w:t>Avoid “bar discussions”</w:t>
      </w:r>
    </w:p>
    <w:p w:rsidR="0016549C" w:rsidRPr="0016549C" w:rsidRDefault="0016549C" w:rsidP="004A3E4C">
      <w:pPr>
        <w:numPr>
          <w:ilvl w:val="1"/>
          <w:numId w:val="20"/>
        </w:numPr>
        <w:spacing w:before="120" w:after="120"/>
        <w:rPr>
          <w:rFonts w:ascii="Calibri" w:hAnsi="Calibri"/>
        </w:rPr>
      </w:pPr>
      <w:r w:rsidRPr="0016549C">
        <w:rPr>
          <w:rFonts w:ascii="Calibri" w:hAnsi="Calibri"/>
        </w:rPr>
        <w:t xml:space="preserve">“Choo </w:t>
      </w:r>
      <w:proofErr w:type="spellStart"/>
      <w:r w:rsidRPr="0016549C">
        <w:rPr>
          <w:rFonts w:ascii="Calibri" w:hAnsi="Calibri"/>
        </w:rPr>
        <w:t>Choo</w:t>
      </w:r>
      <w:proofErr w:type="spellEnd"/>
      <w:r w:rsidRPr="0016549C">
        <w:rPr>
          <w:rFonts w:ascii="Calibri" w:hAnsi="Calibri"/>
        </w:rPr>
        <w:t>”</w:t>
      </w:r>
    </w:p>
    <w:p w:rsidR="0016549C" w:rsidRPr="0016549C" w:rsidRDefault="0016549C" w:rsidP="004A3E4C">
      <w:pPr>
        <w:numPr>
          <w:ilvl w:val="1"/>
          <w:numId w:val="20"/>
        </w:numPr>
        <w:spacing w:before="120" w:after="120"/>
        <w:rPr>
          <w:rFonts w:ascii="Calibri" w:hAnsi="Calibri"/>
        </w:rPr>
      </w:pPr>
      <w:r w:rsidRPr="0016549C">
        <w:rPr>
          <w:rFonts w:ascii="Calibri" w:hAnsi="Calibri"/>
        </w:rPr>
        <w:t>Start on time, end on time</w:t>
      </w:r>
    </w:p>
    <w:p w:rsidR="0016549C" w:rsidRPr="0016549C" w:rsidRDefault="0016549C" w:rsidP="004A3E4C">
      <w:pPr>
        <w:numPr>
          <w:ilvl w:val="1"/>
          <w:numId w:val="20"/>
        </w:numPr>
        <w:spacing w:before="120" w:after="120"/>
        <w:rPr>
          <w:rFonts w:ascii="Calibri" w:hAnsi="Calibri"/>
        </w:rPr>
      </w:pPr>
      <w:r w:rsidRPr="0016549C">
        <w:rPr>
          <w:rFonts w:ascii="Calibri" w:hAnsi="Calibri"/>
        </w:rPr>
        <w:t>ELMO</w:t>
      </w:r>
    </w:p>
    <w:p w:rsidR="0016549C" w:rsidRPr="0016549C" w:rsidRDefault="0016549C" w:rsidP="004A3E4C">
      <w:pPr>
        <w:numPr>
          <w:ilvl w:val="1"/>
          <w:numId w:val="20"/>
        </w:numPr>
        <w:spacing w:before="120" w:after="120"/>
        <w:rPr>
          <w:rFonts w:ascii="Calibri" w:hAnsi="Calibri"/>
        </w:rPr>
      </w:pPr>
      <w:proofErr w:type="spellStart"/>
      <w:r w:rsidRPr="0016549C">
        <w:rPr>
          <w:rFonts w:ascii="Calibri" w:hAnsi="Calibri"/>
        </w:rPr>
        <w:t>nEtiquette</w:t>
      </w:r>
      <w:proofErr w:type="spellEnd"/>
    </w:p>
    <w:p w:rsidR="0016549C" w:rsidRPr="0016549C" w:rsidRDefault="0016549C" w:rsidP="004A3E4C">
      <w:pPr>
        <w:numPr>
          <w:ilvl w:val="1"/>
          <w:numId w:val="20"/>
        </w:numPr>
        <w:spacing w:before="120" w:after="120"/>
        <w:rPr>
          <w:rFonts w:ascii="Calibri" w:hAnsi="Calibri"/>
        </w:rPr>
      </w:pPr>
      <w:r w:rsidRPr="0016549C">
        <w:rPr>
          <w:rFonts w:ascii="Calibri" w:hAnsi="Calibri"/>
        </w:rPr>
        <w:t>_____________</w:t>
      </w:r>
    </w:p>
    <w:p w:rsidR="0016549C" w:rsidRPr="0016549C" w:rsidRDefault="0016549C" w:rsidP="004A3E4C">
      <w:pPr>
        <w:numPr>
          <w:ilvl w:val="0"/>
          <w:numId w:val="20"/>
        </w:numPr>
        <w:spacing w:before="120" w:after="120"/>
        <w:rPr>
          <w:rFonts w:ascii="Calibri" w:hAnsi="Calibri"/>
        </w:rPr>
      </w:pPr>
      <w:r w:rsidRPr="0016549C">
        <w:rPr>
          <w:rFonts w:ascii="Calibri" w:hAnsi="Calibri"/>
        </w:rPr>
        <w:t>Levels of Chang</w:t>
      </w:r>
      <w:r>
        <w:rPr>
          <w:rFonts w:ascii="Calibri" w:hAnsi="Calibri"/>
        </w:rPr>
        <w:t>e (3 Flip Charts; for reference</w:t>
      </w:r>
      <w:r w:rsidRPr="0016549C">
        <w:rPr>
          <w:rFonts w:ascii="Calibri" w:hAnsi="Calibri"/>
        </w:rPr>
        <w:t>)</w:t>
      </w:r>
    </w:p>
    <w:p w:rsidR="0016549C" w:rsidRPr="0016549C" w:rsidRDefault="0016549C" w:rsidP="004A3E4C">
      <w:pPr>
        <w:numPr>
          <w:ilvl w:val="1"/>
          <w:numId w:val="20"/>
        </w:numPr>
        <w:spacing w:before="120" w:after="120"/>
        <w:rPr>
          <w:rFonts w:ascii="Calibri" w:hAnsi="Calibri"/>
        </w:rPr>
      </w:pPr>
      <w:r w:rsidRPr="0016549C">
        <w:rPr>
          <w:rFonts w:ascii="Calibri" w:hAnsi="Calibri"/>
        </w:rPr>
        <w:t>Meeting Participant</w:t>
      </w:r>
    </w:p>
    <w:p w:rsidR="0016549C" w:rsidRPr="0016549C" w:rsidRDefault="0016549C" w:rsidP="004A3E4C">
      <w:pPr>
        <w:numPr>
          <w:ilvl w:val="1"/>
          <w:numId w:val="20"/>
        </w:numPr>
        <w:spacing w:before="120" w:after="120"/>
        <w:rPr>
          <w:rFonts w:ascii="Calibri" w:hAnsi="Calibri"/>
        </w:rPr>
      </w:pPr>
      <w:r w:rsidRPr="0016549C">
        <w:rPr>
          <w:rFonts w:ascii="Calibri" w:hAnsi="Calibri"/>
        </w:rPr>
        <w:t>Meeting Leader</w:t>
      </w:r>
    </w:p>
    <w:p w:rsidR="0016549C" w:rsidRPr="0016549C" w:rsidRDefault="0016549C" w:rsidP="004A3E4C">
      <w:pPr>
        <w:numPr>
          <w:ilvl w:val="1"/>
          <w:numId w:val="20"/>
        </w:numPr>
        <w:spacing w:before="120" w:after="120"/>
        <w:rPr>
          <w:rFonts w:ascii="Calibri" w:hAnsi="Calibri"/>
        </w:rPr>
      </w:pPr>
      <w:r w:rsidRPr="0016549C">
        <w:rPr>
          <w:rFonts w:ascii="Calibri" w:hAnsi="Calibri"/>
        </w:rPr>
        <w:t>Meeting Advocate</w:t>
      </w:r>
    </w:p>
    <w:p w:rsidR="0016549C" w:rsidRPr="0016549C" w:rsidRDefault="0016549C" w:rsidP="004A3E4C">
      <w:pPr>
        <w:numPr>
          <w:ilvl w:val="0"/>
          <w:numId w:val="20"/>
        </w:numPr>
        <w:spacing w:before="120" w:after="120"/>
        <w:rPr>
          <w:rFonts w:ascii="Calibri" w:hAnsi="Calibri"/>
        </w:rPr>
      </w:pPr>
      <w:r w:rsidRPr="0016549C">
        <w:rPr>
          <w:rFonts w:ascii="Calibri" w:hAnsi="Calibri"/>
        </w:rPr>
        <w:t>Parking Boards</w:t>
      </w:r>
    </w:p>
    <w:p w:rsidR="0016549C" w:rsidRPr="0016549C" w:rsidRDefault="0016549C" w:rsidP="004A3E4C">
      <w:pPr>
        <w:numPr>
          <w:ilvl w:val="1"/>
          <w:numId w:val="20"/>
        </w:numPr>
        <w:spacing w:before="120" w:after="120"/>
        <w:rPr>
          <w:rFonts w:ascii="Calibri" w:hAnsi="Calibri"/>
        </w:rPr>
      </w:pPr>
      <w:r w:rsidRPr="0016549C">
        <w:rPr>
          <w:rFonts w:ascii="Calibri" w:hAnsi="Calibri"/>
        </w:rPr>
        <w:t>Issues</w:t>
      </w:r>
    </w:p>
    <w:p w:rsidR="0016549C" w:rsidRPr="0016549C" w:rsidRDefault="0016549C" w:rsidP="004A3E4C">
      <w:pPr>
        <w:numPr>
          <w:ilvl w:val="1"/>
          <w:numId w:val="20"/>
        </w:numPr>
        <w:spacing w:before="120" w:after="120"/>
        <w:rPr>
          <w:rFonts w:ascii="Calibri" w:hAnsi="Calibri"/>
        </w:rPr>
      </w:pPr>
      <w:r w:rsidRPr="0016549C">
        <w:rPr>
          <w:rFonts w:ascii="Calibri" w:hAnsi="Calibri"/>
        </w:rPr>
        <w:t>Decision</w:t>
      </w:r>
    </w:p>
    <w:p w:rsidR="0016549C" w:rsidRPr="0016549C" w:rsidRDefault="0016549C" w:rsidP="004A3E4C">
      <w:pPr>
        <w:numPr>
          <w:ilvl w:val="1"/>
          <w:numId w:val="20"/>
        </w:numPr>
        <w:spacing w:before="120" w:after="120"/>
        <w:rPr>
          <w:rFonts w:ascii="Calibri" w:hAnsi="Calibri"/>
        </w:rPr>
      </w:pPr>
      <w:r w:rsidRPr="0016549C">
        <w:rPr>
          <w:rFonts w:ascii="Calibri" w:hAnsi="Calibri"/>
        </w:rPr>
        <w:t>Actions</w:t>
      </w:r>
    </w:p>
    <w:p w:rsidR="0016549C" w:rsidRPr="00892671" w:rsidRDefault="0016549C" w:rsidP="0016549C">
      <w:pPr>
        <w:spacing w:before="120" w:after="120"/>
        <w:rPr>
          <w:rFonts w:ascii="Calibri" w:hAnsi="Calibri"/>
        </w:rPr>
      </w:pPr>
    </w:p>
    <w:p w:rsidR="00D53053" w:rsidRPr="00892671" w:rsidRDefault="00DD33DB" w:rsidP="00D53053">
      <w:pPr>
        <w:pStyle w:val="Heading2"/>
        <w:spacing w:before="120" w:after="120"/>
        <w:rPr>
          <w:rFonts w:ascii="Calibri" w:hAnsi="Calibri" w:cs="Tahoma"/>
        </w:rPr>
      </w:pPr>
      <w:bookmarkStart w:id="11" w:name="_Toc497334112"/>
      <w:r>
        <w:rPr>
          <w:rFonts w:ascii="Calibri" w:hAnsi="Calibri" w:cs="Tahoma"/>
        </w:rPr>
        <w:lastRenderedPageBreak/>
        <w:t>The Facilitative Leader</w:t>
      </w:r>
      <w:r w:rsidR="00D53053" w:rsidRPr="00892671">
        <w:rPr>
          <w:rFonts w:ascii="Calibri" w:hAnsi="Calibri" w:cs="Tahoma"/>
        </w:rPr>
        <w:t xml:space="preserve"> </w:t>
      </w:r>
      <w:r w:rsidR="000953BA">
        <w:rPr>
          <w:rFonts w:ascii="Calibri" w:hAnsi="Calibri" w:cs="Tahoma"/>
        </w:rPr>
        <w:t>Module</w:t>
      </w:r>
      <w:r w:rsidR="00D53053" w:rsidRPr="00892671">
        <w:rPr>
          <w:rFonts w:ascii="Calibri" w:hAnsi="Calibri" w:cs="Tahoma"/>
        </w:rPr>
        <w:t xml:space="preserve"> </w:t>
      </w:r>
      <w:r w:rsidR="0016549C">
        <w:rPr>
          <w:rFonts w:ascii="Calibri" w:hAnsi="Calibri" w:cs="Tahoma"/>
        </w:rPr>
        <w:t>7</w:t>
      </w:r>
      <w:r w:rsidR="00D53053" w:rsidRPr="00892671">
        <w:rPr>
          <w:rFonts w:ascii="Calibri" w:hAnsi="Calibri" w:cs="Tahoma"/>
        </w:rPr>
        <w:t>: Agenda</w:t>
      </w:r>
      <w:bookmarkEnd w:id="9"/>
      <w:bookmarkEnd w:id="11"/>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A269ED" w:rsidRPr="007455A0" w:rsidTr="00D45C61">
        <w:tc>
          <w:tcPr>
            <w:tcW w:w="1800" w:type="dxa"/>
            <w:tcBorders>
              <w:left w:val="nil"/>
              <w:bottom w:val="single" w:sz="4" w:space="0" w:color="auto"/>
            </w:tcBorders>
          </w:tcPr>
          <w:p w:rsidR="00A269ED" w:rsidRPr="00A7216B" w:rsidRDefault="00A269ED" w:rsidP="00D45C61">
            <w:pPr>
              <w:pStyle w:val="Heading6"/>
              <w:spacing w:before="120" w:after="120"/>
              <w:rPr>
                <w:rFonts w:ascii="Calibri" w:hAnsi="Calibri" w:cs="Tahoma"/>
                <w:sz w:val="20"/>
              </w:rPr>
            </w:pPr>
            <w:r w:rsidRPr="00A7216B">
              <w:rPr>
                <w:rFonts w:ascii="Calibri" w:hAnsi="Calibri" w:cs="Tahoma"/>
                <w:sz w:val="20"/>
              </w:rPr>
              <w:t>TIME</w:t>
            </w:r>
          </w:p>
        </w:tc>
        <w:tc>
          <w:tcPr>
            <w:tcW w:w="8280" w:type="dxa"/>
            <w:tcBorders>
              <w:bottom w:val="single" w:sz="4" w:space="0" w:color="auto"/>
              <w:right w:val="nil"/>
            </w:tcBorders>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 xml:space="preserve">TOPIC </w:t>
            </w:r>
          </w:p>
        </w:tc>
      </w:tr>
      <w:tr w:rsidR="00A269ED" w:rsidRPr="007455A0" w:rsidTr="00D45C61">
        <w:trPr>
          <w:trHeight w:val="728"/>
        </w:trPr>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5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Workshop Introduction</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Checkpoint</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Course Objectives</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 xml:space="preserve">TAFA </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Ground Rules</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Your Materials</w:t>
            </w:r>
          </w:p>
        </w:tc>
      </w:tr>
      <w:tr w:rsidR="00A269ED" w:rsidRPr="007455A0" w:rsidTr="00D45C61">
        <w:tc>
          <w:tcPr>
            <w:tcW w:w="1800" w:type="dxa"/>
            <w:tcBorders>
              <w:top w:val="single" w:sz="4" w:space="0" w:color="auto"/>
              <w:left w:val="nil"/>
              <w:bottom w:val="nil"/>
              <w:right w:val="single" w:sz="4" w:space="0" w:color="auto"/>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7 minutes</w:t>
            </w:r>
          </w:p>
        </w:tc>
        <w:tc>
          <w:tcPr>
            <w:tcW w:w="8280" w:type="dxa"/>
            <w:tcBorders>
              <w:top w:val="single" w:sz="4" w:space="0" w:color="auto"/>
              <w:left w:val="single" w:sz="4" w:space="0" w:color="auto"/>
              <w:bottom w:val="single" w:sz="4" w:space="0" w:color="auto"/>
              <w:right w:val="nil"/>
            </w:tcBorders>
            <w:shd w:val="clear" w:color="auto" w:fill="E0E0E0"/>
          </w:tcPr>
          <w:p w:rsidR="00A269ED" w:rsidRPr="00A7216B" w:rsidRDefault="00A269ED" w:rsidP="00D45C61">
            <w:pPr>
              <w:spacing w:before="120" w:after="120"/>
              <w:ind w:left="-18"/>
              <w:rPr>
                <w:rFonts w:ascii="Calibri" w:hAnsi="Calibri" w:cs="Tahoma"/>
                <w:b/>
                <w:sz w:val="20"/>
                <w:szCs w:val="20"/>
              </w:rPr>
            </w:pPr>
            <w:r w:rsidRPr="00A7216B">
              <w:rPr>
                <w:rFonts w:ascii="Calibri" w:hAnsi="Calibri" w:cs="Tahoma"/>
                <w:b/>
                <w:sz w:val="20"/>
                <w:szCs w:val="20"/>
              </w:rPr>
              <w:t xml:space="preserve">Homework Review </w:t>
            </w:r>
          </w:p>
        </w:tc>
      </w:tr>
      <w:tr w:rsidR="00A269ED" w:rsidRPr="007455A0" w:rsidTr="00D45C61">
        <w:trPr>
          <w:cantSplit/>
          <w:trHeight w:val="38"/>
        </w:trPr>
        <w:tc>
          <w:tcPr>
            <w:tcW w:w="1800" w:type="dxa"/>
            <w:vMerge/>
            <w:tcBorders>
              <w:top w:val="nil"/>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19"/>
              </w:numPr>
              <w:spacing w:before="120" w:after="120"/>
              <w:rPr>
                <w:rFonts w:ascii="Calibri" w:hAnsi="Calibri" w:cs="Tahoma"/>
                <w:sz w:val="20"/>
                <w:szCs w:val="20"/>
              </w:rPr>
            </w:pPr>
            <w:r w:rsidRPr="00A7216B">
              <w:rPr>
                <w:rFonts w:ascii="Calibri" w:hAnsi="Calibri" w:cs="Tahoma"/>
                <w:sz w:val="20"/>
                <w:szCs w:val="20"/>
              </w:rPr>
              <w:t xml:space="preserve">Have participants share results of their homework (in pairs, table groups, and/or with the class) </w:t>
            </w:r>
          </w:p>
        </w:tc>
      </w:tr>
      <w:tr w:rsidR="00A269ED" w:rsidRPr="007455A0" w:rsidTr="00D45C61">
        <w:tc>
          <w:tcPr>
            <w:tcW w:w="1800" w:type="dxa"/>
            <w:tcBorders>
              <w:left w:val="nil"/>
              <w:bottom w:val="single" w:sz="4" w:space="0" w:color="auto"/>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2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Workshop Introduction</w:t>
            </w:r>
          </w:p>
          <w:p w:rsidR="00A269ED" w:rsidRPr="00A7216B" w:rsidRDefault="00A269ED" w:rsidP="004A3E4C">
            <w:pPr>
              <w:numPr>
                <w:ilvl w:val="0"/>
                <w:numId w:val="22"/>
              </w:numPr>
              <w:spacing w:before="120" w:after="120"/>
              <w:ind w:left="342"/>
              <w:rPr>
                <w:rFonts w:ascii="Calibri" w:hAnsi="Calibri" w:cs="Tahoma"/>
                <w:sz w:val="20"/>
                <w:szCs w:val="20"/>
              </w:rPr>
            </w:pPr>
            <w:r w:rsidRPr="00A7216B">
              <w:rPr>
                <w:rFonts w:ascii="Calibri" w:hAnsi="Calibri" w:cs="Tahoma"/>
                <w:sz w:val="20"/>
                <w:szCs w:val="20"/>
              </w:rPr>
              <w:t>Agenda (Compare to participant objectives)</w:t>
            </w:r>
          </w:p>
        </w:tc>
      </w:tr>
      <w:tr w:rsidR="00A269ED" w:rsidRPr="007455A0" w:rsidTr="00D45C61">
        <w:tc>
          <w:tcPr>
            <w:tcW w:w="1800" w:type="dxa"/>
            <w:tcBorders>
              <w:top w:val="single" w:sz="4" w:space="0" w:color="auto"/>
              <w:left w:val="nil"/>
              <w:bottom w:val="single" w:sz="4" w:space="0" w:color="auto"/>
              <w:right w:val="single" w:sz="4" w:space="0" w:color="auto"/>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4 minutes</w:t>
            </w:r>
          </w:p>
        </w:tc>
        <w:tc>
          <w:tcPr>
            <w:tcW w:w="8280" w:type="dxa"/>
            <w:tcBorders>
              <w:top w:val="single" w:sz="4" w:space="0" w:color="auto"/>
              <w:left w:val="single" w:sz="4" w:space="0" w:color="auto"/>
              <w:bottom w:val="single" w:sz="4" w:space="0" w:color="auto"/>
              <w:right w:val="nil"/>
            </w:tcBorders>
            <w:shd w:val="clear" w:color="auto" w:fill="E0E0E0"/>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Typical Problems with Meetings</w:t>
            </w:r>
            <w:r w:rsidRPr="00A7216B">
              <w:rPr>
                <w:rFonts w:ascii="Calibri" w:hAnsi="Calibri" w:cs="Tahoma"/>
                <w:b/>
                <w:sz w:val="20"/>
                <w:szCs w:val="20"/>
              </w:rPr>
              <w:t xml:space="preserve"> Activity</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p>
        </w:tc>
        <w:tc>
          <w:tcPr>
            <w:tcW w:w="8280" w:type="dxa"/>
            <w:tcBorders>
              <w:right w:val="nil"/>
            </w:tcBorders>
          </w:tcPr>
          <w:p w:rsidR="00A269ED" w:rsidRPr="00A7216B" w:rsidRDefault="00A269ED" w:rsidP="004A3E4C">
            <w:pPr>
              <w:numPr>
                <w:ilvl w:val="0"/>
                <w:numId w:val="37"/>
              </w:numPr>
              <w:spacing w:before="120" w:after="120"/>
              <w:rPr>
                <w:rFonts w:ascii="Calibri" w:hAnsi="Calibri" w:cs="Tahoma"/>
                <w:sz w:val="20"/>
                <w:szCs w:val="20"/>
              </w:rPr>
            </w:pPr>
            <w:r>
              <w:rPr>
                <w:rFonts w:ascii="Calibri" w:hAnsi="Calibri" w:cs="Tahoma"/>
                <w:sz w:val="20"/>
                <w:szCs w:val="20"/>
              </w:rPr>
              <w:t>Identify typical problems in meetings.</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15</w:t>
            </w:r>
            <w:r w:rsidRPr="00A7216B">
              <w:rPr>
                <w:rFonts w:ascii="Calibri" w:hAnsi="Calibri" w:cs="Tahoma"/>
                <w:sz w:val="20"/>
                <w:szCs w:val="20"/>
              </w:rPr>
              <w:t xml:space="preserve">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 xml:space="preserve">A. </w:t>
            </w:r>
            <w:r>
              <w:rPr>
                <w:rFonts w:ascii="Calibri" w:hAnsi="Calibri" w:cs="Tahoma"/>
                <w:b/>
                <w:sz w:val="20"/>
                <w:szCs w:val="20"/>
              </w:rPr>
              <w:t>Understanding Meeting Types</w:t>
            </w:r>
          </w:p>
          <w:p w:rsidR="00A269ED" w:rsidRDefault="00A269ED" w:rsidP="004A3E4C">
            <w:pPr>
              <w:numPr>
                <w:ilvl w:val="0"/>
                <w:numId w:val="43"/>
              </w:numPr>
              <w:spacing w:before="120" w:after="120"/>
              <w:rPr>
                <w:rFonts w:ascii="Calibri" w:hAnsi="Calibri" w:cs="Tahoma"/>
                <w:sz w:val="20"/>
                <w:szCs w:val="20"/>
              </w:rPr>
            </w:pPr>
            <w:r>
              <w:rPr>
                <w:rFonts w:ascii="Calibri" w:hAnsi="Calibri" w:cs="Tahoma"/>
                <w:sz w:val="20"/>
                <w:szCs w:val="20"/>
              </w:rPr>
              <w:t>Status Meetings</w:t>
            </w:r>
          </w:p>
          <w:p w:rsidR="00A269ED" w:rsidRDefault="00A269ED" w:rsidP="004A3E4C">
            <w:pPr>
              <w:numPr>
                <w:ilvl w:val="0"/>
                <w:numId w:val="43"/>
              </w:numPr>
              <w:spacing w:before="120" w:after="120"/>
              <w:rPr>
                <w:rFonts w:ascii="Calibri" w:hAnsi="Calibri" w:cs="Tahoma"/>
                <w:sz w:val="20"/>
                <w:szCs w:val="20"/>
              </w:rPr>
            </w:pPr>
            <w:r>
              <w:rPr>
                <w:rFonts w:ascii="Calibri" w:hAnsi="Calibri" w:cs="Tahoma"/>
                <w:sz w:val="20"/>
                <w:szCs w:val="20"/>
              </w:rPr>
              <w:t>Working Meetings</w:t>
            </w:r>
          </w:p>
          <w:p w:rsidR="00A269ED" w:rsidRPr="00A7216B" w:rsidRDefault="00A269ED" w:rsidP="004A3E4C">
            <w:pPr>
              <w:numPr>
                <w:ilvl w:val="0"/>
                <w:numId w:val="43"/>
              </w:numPr>
              <w:spacing w:before="120" w:after="120"/>
              <w:rPr>
                <w:rFonts w:ascii="Calibri" w:hAnsi="Calibri" w:cs="Tahoma"/>
                <w:sz w:val="20"/>
                <w:szCs w:val="20"/>
              </w:rPr>
            </w:pPr>
            <w:r>
              <w:rPr>
                <w:rFonts w:ascii="Calibri" w:hAnsi="Calibri" w:cs="Tahoma"/>
                <w:sz w:val="20"/>
                <w:szCs w:val="20"/>
              </w:rPr>
              <w:t>How to Avoid Having Meetings</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25</w:t>
            </w:r>
            <w:r w:rsidRPr="00A7216B">
              <w:rPr>
                <w:rFonts w:ascii="Calibri" w:hAnsi="Calibri" w:cs="Tahoma"/>
                <w:sz w:val="20"/>
                <w:szCs w:val="20"/>
              </w:rPr>
              <w:t xml:space="preserve"> minutes</w:t>
            </w:r>
          </w:p>
        </w:tc>
        <w:tc>
          <w:tcPr>
            <w:tcW w:w="8280" w:type="dxa"/>
            <w:tcBorders>
              <w:right w:val="nil"/>
            </w:tcBorders>
          </w:tcPr>
          <w:p w:rsidR="00A269ED" w:rsidRDefault="00A269ED" w:rsidP="00D45C61">
            <w:pPr>
              <w:spacing w:before="120" w:after="120"/>
              <w:rPr>
                <w:rFonts w:ascii="Calibri" w:hAnsi="Calibri" w:cs="Tahoma"/>
                <w:sz w:val="20"/>
                <w:szCs w:val="20"/>
              </w:rPr>
            </w:pPr>
            <w:r>
              <w:rPr>
                <w:rFonts w:ascii="Calibri" w:hAnsi="Calibri" w:cs="Tahoma"/>
                <w:b/>
                <w:sz w:val="20"/>
                <w:szCs w:val="20"/>
              </w:rPr>
              <w:t>B</w:t>
            </w:r>
            <w:r w:rsidRPr="00A7216B">
              <w:rPr>
                <w:rFonts w:ascii="Calibri" w:hAnsi="Calibri" w:cs="Tahoma"/>
                <w:b/>
                <w:sz w:val="20"/>
                <w:szCs w:val="20"/>
              </w:rPr>
              <w:t xml:space="preserve">. </w:t>
            </w:r>
            <w:r>
              <w:rPr>
                <w:rFonts w:ascii="Calibri" w:hAnsi="Calibri" w:cs="Tahoma"/>
                <w:b/>
                <w:sz w:val="20"/>
                <w:szCs w:val="20"/>
              </w:rPr>
              <w:t>Characteristics of Masterful Meetings</w:t>
            </w:r>
          </w:p>
          <w:p w:rsidR="00A269ED" w:rsidRDefault="00A269ED" w:rsidP="004A3E4C">
            <w:pPr>
              <w:numPr>
                <w:ilvl w:val="0"/>
                <w:numId w:val="44"/>
              </w:numPr>
              <w:spacing w:before="120" w:after="120"/>
              <w:rPr>
                <w:rFonts w:ascii="Calibri" w:hAnsi="Calibri" w:cs="Tahoma"/>
                <w:sz w:val="20"/>
                <w:szCs w:val="20"/>
              </w:rPr>
            </w:pPr>
            <w:r>
              <w:rPr>
                <w:rFonts w:ascii="Calibri" w:hAnsi="Calibri" w:cs="Tahoma"/>
                <w:sz w:val="20"/>
                <w:szCs w:val="20"/>
              </w:rPr>
              <w:t>Masterful Meeting Definition</w:t>
            </w:r>
          </w:p>
          <w:p w:rsidR="00A269ED" w:rsidRPr="00A7216B" w:rsidRDefault="00A269ED" w:rsidP="004A3E4C">
            <w:pPr>
              <w:numPr>
                <w:ilvl w:val="0"/>
                <w:numId w:val="44"/>
              </w:numPr>
              <w:spacing w:before="120" w:after="120"/>
              <w:rPr>
                <w:rFonts w:ascii="Calibri" w:hAnsi="Calibri" w:cs="Tahoma"/>
                <w:sz w:val="20"/>
                <w:szCs w:val="20"/>
              </w:rPr>
            </w:pPr>
            <w:r>
              <w:rPr>
                <w:rFonts w:ascii="Calibri" w:hAnsi="Calibri" w:cs="Tahoma"/>
                <w:sz w:val="20"/>
                <w:szCs w:val="20"/>
              </w:rPr>
              <w:t>18 Characteristics (four categories:  Preparation, Starting, Executing and Closing)</w:t>
            </w:r>
          </w:p>
        </w:tc>
      </w:tr>
      <w:tr w:rsidR="00A269ED" w:rsidRPr="007455A0" w:rsidTr="00D45C61">
        <w:tc>
          <w:tcPr>
            <w:tcW w:w="1800" w:type="dxa"/>
            <w:vMerge w:val="restart"/>
            <w:tcBorders>
              <w:top w:val="single" w:sz="4" w:space="0" w:color="auto"/>
              <w:left w:val="nil"/>
              <w:right w:val="single" w:sz="4" w:space="0" w:color="auto"/>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10</w:t>
            </w:r>
            <w:r w:rsidRPr="00A7216B">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E0E0E0"/>
          </w:tcPr>
          <w:p w:rsidR="00A269ED" w:rsidRPr="00A7216B" w:rsidRDefault="00A269ED" w:rsidP="00D45C61">
            <w:pPr>
              <w:spacing w:before="120" w:after="120"/>
              <w:ind w:left="-18"/>
              <w:rPr>
                <w:rFonts w:ascii="Calibri" w:hAnsi="Calibri" w:cs="Tahoma"/>
                <w:b/>
                <w:sz w:val="20"/>
                <w:szCs w:val="20"/>
              </w:rPr>
            </w:pPr>
            <w:r>
              <w:rPr>
                <w:rFonts w:ascii="Calibri" w:hAnsi="Calibri" w:cs="Tahoma"/>
                <w:b/>
                <w:sz w:val="20"/>
                <w:szCs w:val="20"/>
              </w:rPr>
              <w:t>How a Masterful Meeting Leader Prepares Activity</w:t>
            </w:r>
          </w:p>
        </w:tc>
      </w:tr>
      <w:tr w:rsidR="00A269ED" w:rsidRPr="007455A0" w:rsidTr="00D45C61">
        <w:tc>
          <w:tcPr>
            <w:tcW w:w="1800" w:type="dxa"/>
            <w:vMerge/>
            <w:tcBorders>
              <w:left w:val="nil"/>
              <w:bottom w:val="single" w:sz="4" w:space="0" w:color="auto"/>
              <w:right w:val="single" w:sz="4" w:space="0" w:color="auto"/>
            </w:tcBorders>
          </w:tcPr>
          <w:p w:rsidR="00A269ED" w:rsidRPr="00A7216B" w:rsidRDefault="00A269ED" w:rsidP="00D45C61">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rsidR="00A269ED" w:rsidRPr="00A7216B" w:rsidRDefault="00A269ED" w:rsidP="004A3E4C">
            <w:pPr>
              <w:numPr>
                <w:ilvl w:val="0"/>
                <w:numId w:val="33"/>
              </w:numPr>
              <w:spacing w:before="120" w:after="120"/>
              <w:rPr>
                <w:rFonts w:ascii="Calibri" w:hAnsi="Calibri" w:cs="Tahoma"/>
                <w:sz w:val="20"/>
                <w:szCs w:val="20"/>
              </w:rPr>
            </w:pPr>
            <w:r w:rsidRPr="00A7216B">
              <w:rPr>
                <w:rFonts w:ascii="Calibri" w:hAnsi="Calibri" w:cs="Tahoma"/>
                <w:sz w:val="20"/>
                <w:szCs w:val="20"/>
              </w:rPr>
              <w:t xml:space="preserve">Identify </w:t>
            </w:r>
            <w:r>
              <w:rPr>
                <w:rFonts w:ascii="Calibri" w:hAnsi="Calibri" w:cs="Tahoma"/>
                <w:sz w:val="20"/>
                <w:szCs w:val="20"/>
              </w:rPr>
              <w:t>the important things to know in planning a meeting</w:t>
            </w:r>
            <w:r w:rsidRPr="00A7216B">
              <w:rPr>
                <w:rFonts w:ascii="Calibri" w:hAnsi="Calibri" w:cs="Tahoma"/>
                <w:sz w:val="20"/>
                <w:szCs w:val="20"/>
              </w:rPr>
              <w:t>.</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15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C</w:t>
            </w:r>
            <w:r w:rsidRPr="00A7216B">
              <w:rPr>
                <w:rFonts w:ascii="Calibri" w:hAnsi="Calibri" w:cs="Tahoma"/>
                <w:b/>
                <w:sz w:val="20"/>
                <w:szCs w:val="20"/>
              </w:rPr>
              <w:t xml:space="preserve">. </w:t>
            </w:r>
            <w:r>
              <w:rPr>
                <w:rFonts w:ascii="Calibri" w:hAnsi="Calibri" w:cs="Tahoma"/>
                <w:b/>
                <w:sz w:val="20"/>
                <w:szCs w:val="20"/>
              </w:rPr>
              <w:t>The 6 P’s of Preparation</w:t>
            </w:r>
          </w:p>
          <w:p w:rsidR="00A269ED"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Purpose</w:t>
            </w:r>
          </w:p>
          <w:p w:rsidR="00A269ED"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Product</w:t>
            </w:r>
          </w:p>
          <w:p w:rsidR="00A269ED"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Participants</w:t>
            </w:r>
          </w:p>
          <w:p w:rsidR="00A269ED"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Probably Issues</w:t>
            </w:r>
          </w:p>
          <w:p w:rsidR="00A269ED"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Process</w:t>
            </w:r>
          </w:p>
          <w:p w:rsidR="00A269ED" w:rsidRPr="00A7216B" w:rsidRDefault="00A269ED" w:rsidP="004A3E4C">
            <w:pPr>
              <w:pStyle w:val="ListParagraph"/>
              <w:numPr>
                <w:ilvl w:val="0"/>
                <w:numId w:val="34"/>
              </w:numPr>
              <w:spacing w:before="120" w:after="120"/>
              <w:rPr>
                <w:rFonts w:ascii="Calibri" w:hAnsi="Calibri" w:cs="Tahoma"/>
                <w:sz w:val="20"/>
                <w:szCs w:val="20"/>
              </w:rPr>
            </w:pPr>
            <w:r>
              <w:rPr>
                <w:rFonts w:ascii="Calibri" w:hAnsi="Calibri" w:cs="Tahoma"/>
                <w:sz w:val="20"/>
                <w:szCs w:val="20"/>
              </w:rPr>
              <w:t>Place</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10</w:t>
            </w:r>
            <w:r w:rsidRPr="00A7216B">
              <w:rPr>
                <w:rFonts w:ascii="Calibri" w:hAnsi="Calibri" w:cs="Tahoma"/>
                <w:sz w:val="20"/>
                <w:szCs w:val="20"/>
              </w:rPr>
              <w:t xml:space="preserve"> minutes</w:t>
            </w:r>
          </w:p>
        </w:tc>
        <w:tc>
          <w:tcPr>
            <w:tcW w:w="8280" w:type="dxa"/>
            <w:tcBorders>
              <w:right w:val="nil"/>
            </w:tcBorders>
            <w:shd w:val="clear" w:color="auto" w:fill="E0E0E0"/>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Sample Ways to Process</w:t>
            </w:r>
            <w:r w:rsidRPr="00A7216B">
              <w:rPr>
                <w:rFonts w:ascii="Calibri" w:hAnsi="Calibri" w:cs="Tahoma"/>
                <w:b/>
                <w:sz w:val="20"/>
                <w:szCs w:val="20"/>
              </w:rPr>
              <w:t xml:space="preserve"> Exercise</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21"/>
              </w:numPr>
              <w:spacing w:before="120" w:after="120"/>
              <w:rPr>
                <w:rFonts w:ascii="Calibri" w:hAnsi="Calibri" w:cs="Tahoma"/>
                <w:sz w:val="20"/>
                <w:szCs w:val="20"/>
              </w:rPr>
            </w:pPr>
            <w:r>
              <w:rPr>
                <w:rFonts w:ascii="Calibri" w:hAnsi="Calibri" w:cs="Tahoma"/>
                <w:sz w:val="20"/>
                <w:szCs w:val="20"/>
              </w:rPr>
              <w:t>Identify the best process for a meeting.</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1</w:t>
            </w:r>
            <w:r>
              <w:rPr>
                <w:rFonts w:ascii="Calibri" w:hAnsi="Calibri" w:cs="Tahoma"/>
                <w:sz w:val="20"/>
                <w:szCs w:val="20"/>
              </w:rPr>
              <w:t>0</w:t>
            </w:r>
            <w:r w:rsidRPr="00A7216B">
              <w:rPr>
                <w:rFonts w:ascii="Calibri" w:hAnsi="Calibri" w:cs="Tahoma"/>
                <w:sz w:val="20"/>
                <w:szCs w:val="20"/>
              </w:rPr>
              <w:t xml:space="preserve"> minutes</w:t>
            </w:r>
          </w:p>
        </w:tc>
        <w:tc>
          <w:tcPr>
            <w:tcW w:w="8280" w:type="dxa"/>
            <w:tcBorders>
              <w:right w:val="nil"/>
            </w:tcBorders>
            <w:shd w:val="clear" w:color="auto" w:fill="E0E0E0"/>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Spring Forward 7a. The 6 Ps Exercise</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45"/>
              </w:numPr>
              <w:spacing w:before="120" w:after="120"/>
              <w:rPr>
                <w:rFonts w:ascii="Calibri" w:hAnsi="Calibri" w:cs="Tahoma"/>
                <w:sz w:val="20"/>
                <w:szCs w:val="20"/>
              </w:rPr>
            </w:pPr>
            <w:r>
              <w:rPr>
                <w:rFonts w:ascii="Calibri" w:hAnsi="Calibri" w:cs="Tahoma"/>
                <w:sz w:val="20"/>
                <w:szCs w:val="20"/>
              </w:rPr>
              <w:t>Practice thinking through the 6 P’s for an upcoming meeting.</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10</w:t>
            </w:r>
            <w:r w:rsidRPr="00A7216B">
              <w:rPr>
                <w:rFonts w:ascii="Calibri" w:hAnsi="Calibri" w:cs="Tahoma"/>
                <w:sz w:val="20"/>
                <w:szCs w:val="20"/>
              </w:rPr>
              <w:t xml:space="preserve"> minutes</w:t>
            </w:r>
          </w:p>
        </w:tc>
        <w:tc>
          <w:tcPr>
            <w:tcW w:w="8280" w:type="dxa"/>
            <w:tcBorders>
              <w:right w:val="nil"/>
            </w:tcBorders>
            <w:shd w:val="clear" w:color="auto" w:fill="E0E0E0"/>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How a Masterful Leaders Starts</w:t>
            </w:r>
            <w:r w:rsidRPr="00A7216B">
              <w:rPr>
                <w:rFonts w:ascii="Calibri" w:hAnsi="Calibri" w:cs="Tahoma"/>
                <w:b/>
                <w:sz w:val="20"/>
                <w:szCs w:val="20"/>
              </w:rPr>
              <w:t xml:space="preserve"> Exercise</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46"/>
              </w:numPr>
              <w:spacing w:before="120" w:after="120"/>
              <w:rPr>
                <w:rFonts w:ascii="Calibri" w:hAnsi="Calibri" w:cs="Tahoma"/>
                <w:sz w:val="20"/>
                <w:szCs w:val="20"/>
              </w:rPr>
            </w:pPr>
            <w:r>
              <w:rPr>
                <w:rFonts w:ascii="Calibri" w:hAnsi="Calibri" w:cs="Tahoma"/>
                <w:sz w:val="20"/>
                <w:szCs w:val="20"/>
              </w:rPr>
              <w:t>Identify the most important things for a leader to do when starting a meeting.</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15</w:t>
            </w:r>
            <w:r w:rsidRPr="00A7216B">
              <w:rPr>
                <w:rFonts w:ascii="Calibri" w:hAnsi="Calibri" w:cs="Tahoma"/>
                <w:sz w:val="20"/>
                <w:szCs w:val="20"/>
              </w:rPr>
              <w:t xml:space="preserve">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D</w:t>
            </w:r>
            <w:r w:rsidRPr="00A7216B">
              <w:rPr>
                <w:rFonts w:ascii="Calibri" w:hAnsi="Calibri" w:cs="Tahoma"/>
                <w:b/>
                <w:sz w:val="20"/>
                <w:szCs w:val="20"/>
              </w:rPr>
              <w:t xml:space="preserve">. </w:t>
            </w:r>
            <w:r>
              <w:rPr>
                <w:rFonts w:ascii="Calibri" w:hAnsi="Calibri" w:cs="Tahoma"/>
                <w:b/>
                <w:sz w:val="20"/>
                <w:szCs w:val="20"/>
              </w:rPr>
              <w:t>Starting with Impact</w:t>
            </w:r>
          </w:p>
          <w:p w:rsidR="00A269ED" w:rsidRPr="00A7216B" w:rsidRDefault="00A269ED" w:rsidP="004A3E4C">
            <w:pPr>
              <w:numPr>
                <w:ilvl w:val="0"/>
                <w:numId w:val="38"/>
              </w:numPr>
              <w:spacing w:before="120" w:after="120"/>
              <w:rPr>
                <w:rFonts w:ascii="Calibri" w:hAnsi="Calibri" w:cs="Tahoma"/>
                <w:sz w:val="20"/>
                <w:szCs w:val="20"/>
              </w:rPr>
            </w:pPr>
            <w:r>
              <w:rPr>
                <w:rFonts w:ascii="Calibri" w:hAnsi="Calibri" w:cs="Tahoma"/>
                <w:sz w:val="20"/>
                <w:szCs w:val="20"/>
              </w:rPr>
              <w:t>IEEI (Inform, Excite, Empower and Involve</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7</w:t>
            </w:r>
            <w:r w:rsidRPr="00A7216B">
              <w:rPr>
                <w:rFonts w:ascii="Calibri" w:hAnsi="Calibri" w:cs="Tahoma"/>
                <w:sz w:val="20"/>
                <w:szCs w:val="20"/>
              </w:rPr>
              <w:t xml:space="preserve"> minutes</w:t>
            </w:r>
          </w:p>
        </w:tc>
        <w:tc>
          <w:tcPr>
            <w:tcW w:w="8280" w:type="dxa"/>
            <w:tcBorders>
              <w:right w:val="nil"/>
            </w:tcBorders>
            <w:shd w:val="clear" w:color="auto" w:fill="E0E0E0"/>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Examples of Exciting</w:t>
            </w:r>
            <w:r w:rsidRPr="00A7216B">
              <w:rPr>
                <w:rFonts w:ascii="Calibri" w:hAnsi="Calibri" w:cs="Tahoma"/>
                <w:b/>
                <w:sz w:val="20"/>
                <w:szCs w:val="20"/>
              </w:rPr>
              <w:t xml:space="preserve"> Exercise</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47"/>
              </w:numPr>
              <w:spacing w:before="120" w:after="120"/>
              <w:rPr>
                <w:rFonts w:ascii="Calibri" w:hAnsi="Calibri" w:cs="Tahoma"/>
                <w:sz w:val="20"/>
                <w:szCs w:val="20"/>
              </w:rPr>
            </w:pPr>
            <w:r>
              <w:rPr>
                <w:rFonts w:ascii="Calibri" w:hAnsi="Calibri" w:cs="Tahoma"/>
                <w:sz w:val="20"/>
                <w:szCs w:val="20"/>
              </w:rPr>
              <w:t>Practice developing an excite statement.</w:t>
            </w:r>
          </w:p>
        </w:tc>
      </w:tr>
      <w:tr w:rsidR="00A269ED" w:rsidRPr="007455A0" w:rsidTr="00D45C61">
        <w:tc>
          <w:tcPr>
            <w:tcW w:w="1800" w:type="dxa"/>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10 minutes</w:t>
            </w:r>
          </w:p>
        </w:tc>
        <w:tc>
          <w:tcPr>
            <w:tcW w:w="8280" w:type="dxa"/>
            <w:tcBorders>
              <w:right w:val="nil"/>
            </w:tcBorders>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D. Starting with Impact (continued)</w:t>
            </w:r>
          </w:p>
          <w:p w:rsidR="00A269ED" w:rsidRDefault="00A269ED" w:rsidP="004A3E4C">
            <w:pPr>
              <w:numPr>
                <w:ilvl w:val="0"/>
                <w:numId w:val="38"/>
              </w:numPr>
              <w:spacing w:before="120" w:after="120"/>
              <w:rPr>
                <w:rFonts w:ascii="Calibri" w:hAnsi="Calibri" w:cs="Tahoma"/>
                <w:sz w:val="20"/>
                <w:szCs w:val="20"/>
              </w:rPr>
            </w:pPr>
            <w:r>
              <w:rPr>
                <w:rFonts w:ascii="Calibri" w:hAnsi="Calibri" w:cs="Tahoma"/>
                <w:sz w:val="20"/>
                <w:szCs w:val="20"/>
              </w:rPr>
              <w:t>Confirm the Agenda</w:t>
            </w:r>
          </w:p>
          <w:p w:rsidR="00A269ED" w:rsidRDefault="00A269ED" w:rsidP="004A3E4C">
            <w:pPr>
              <w:numPr>
                <w:ilvl w:val="0"/>
                <w:numId w:val="38"/>
              </w:numPr>
              <w:spacing w:before="120" w:after="120"/>
              <w:rPr>
                <w:rFonts w:ascii="Calibri" w:hAnsi="Calibri" w:cs="Tahoma"/>
                <w:sz w:val="20"/>
                <w:szCs w:val="20"/>
              </w:rPr>
            </w:pPr>
            <w:r>
              <w:rPr>
                <w:rFonts w:ascii="Calibri" w:hAnsi="Calibri" w:cs="Tahoma"/>
                <w:sz w:val="20"/>
                <w:szCs w:val="20"/>
              </w:rPr>
              <w:t>Establish Ground Rules</w:t>
            </w:r>
          </w:p>
          <w:p w:rsidR="00A269ED" w:rsidRDefault="00A269ED" w:rsidP="004A3E4C">
            <w:pPr>
              <w:numPr>
                <w:ilvl w:val="0"/>
                <w:numId w:val="38"/>
              </w:numPr>
              <w:spacing w:before="120" w:after="120"/>
              <w:rPr>
                <w:rFonts w:ascii="Calibri" w:hAnsi="Calibri" w:cs="Tahoma"/>
                <w:sz w:val="20"/>
                <w:szCs w:val="20"/>
              </w:rPr>
            </w:pPr>
            <w:r>
              <w:rPr>
                <w:rFonts w:ascii="Calibri" w:hAnsi="Calibri" w:cs="Tahoma"/>
                <w:sz w:val="20"/>
                <w:szCs w:val="20"/>
              </w:rPr>
              <w:t>Establish the Parking Boards (Issues, Decisions, Actions)</w:t>
            </w:r>
          </w:p>
          <w:p w:rsidR="00A269ED" w:rsidRPr="000102BD" w:rsidRDefault="00A269ED" w:rsidP="004A3E4C">
            <w:pPr>
              <w:numPr>
                <w:ilvl w:val="0"/>
                <w:numId w:val="38"/>
              </w:numPr>
              <w:spacing w:before="120" w:after="120"/>
              <w:rPr>
                <w:rFonts w:ascii="Calibri" w:hAnsi="Calibri" w:cs="Tahoma"/>
                <w:sz w:val="20"/>
                <w:szCs w:val="20"/>
              </w:rPr>
            </w:pPr>
            <w:r>
              <w:rPr>
                <w:rFonts w:ascii="Calibri" w:hAnsi="Calibri" w:cs="Tahoma"/>
                <w:sz w:val="20"/>
                <w:szCs w:val="20"/>
              </w:rPr>
              <w:t>Make Introductions</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5 minutes</w:t>
            </w:r>
          </w:p>
        </w:tc>
        <w:tc>
          <w:tcPr>
            <w:tcW w:w="8280" w:type="dxa"/>
            <w:tcBorders>
              <w:right w:val="nil"/>
            </w:tcBorders>
            <w:shd w:val="clear" w:color="auto" w:fill="E0E0E0"/>
          </w:tcPr>
          <w:p w:rsidR="00A269ED" w:rsidRPr="00A7216B" w:rsidRDefault="00A269ED" w:rsidP="00D45C61">
            <w:pPr>
              <w:spacing w:before="120" w:after="120"/>
              <w:rPr>
                <w:rFonts w:ascii="Calibri" w:hAnsi="Calibri" w:cs="Tahoma"/>
                <w:b/>
                <w:sz w:val="20"/>
                <w:szCs w:val="20"/>
              </w:rPr>
            </w:pPr>
            <w:r>
              <w:rPr>
                <w:rFonts w:ascii="Calibri" w:hAnsi="Calibri" w:cs="Tahoma"/>
                <w:b/>
                <w:sz w:val="20"/>
                <w:szCs w:val="20"/>
              </w:rPr>
              <w:t xml:space="preserve">What is the Recommended Order? </w:t>
            </w:r>
            <w:r w:rsidRPr="00A7216B">
              <w:rPr>
                <w:rFonts w:ascii="Calibri" w:hAnsi="Calibri" w:cs="Tahoma"/>
                <w:b/>
                <w:sz w:val="20"/>
                <w:szCs w:val="20"/>
              </w:rPr>
              <w:t>Activity</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35"/>
              </w:numPr>
              <w:spacing w:before="120" w:after="120"/>
              <w:rPr>
                <w:rFonts w:ascii="Calibri" w:hAnsi="Calibri" w:cs="Tahoma"/>
                <w:sz w:val="20"/>
                <w:szCs w:val="20"/>
              </w:rPr>
            </w:pPr>
            <w:r>
              <w:rPr>
                <w:rFonts w:ascii="Calibri" w:hAnsi="Calibri" w:cs="Tahoma"/>
                <w:sz w:val="20"/>
                <w:szCs w:val="20"/>
              </w:rPr>
              <w:t>Teams put all the elements of opening a meeting in the correct order.</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Pr>
                <w:rFonts w:ascii="Calibri" w:hAnsi="Calibri" w:cs="Tahoma"/>
                <w:sz w:val="20"/>
                <w:szCs w:val="20"/>
              </w:rPr>
              <w:t>5</w:t>
            </w:r>
            <w:r w:rsidRPr="00A7216B">
              <w:rPr>
                <w:rFonts w:ascii="Calibri" w:hAnsi="Calibri" w:cs="Tahoma"/>
                <w:sz w:val="20"/>
                <w:szCs w:val="20"/>
              </w:rPr>
              <w:t xml:space="preserve"> minutes</w:t>
            </w:r>
          </w:p>
        </w:tc>
        <w:tc>
          <w:tcPr>
            <w:tcW w:w="8280" w:type="dxa"/>
            <w:tcBorders>
              <w:right w:val="nil"/>
            </w:tcBorders>
            <w:shd w:val="clear" w:color="auto" w:fill="E0E0E0"/>
          </w:tcPr>
          <w:p w:rsidR="00A269ED" w:rsidRPr="00A7216B" w:rsidRDefault="00A269ED" w:rsidP="00D45C61">
            <w:pPr>
              <w:spacing w:before="120" w:after="120"/>
              <w:ind w:left="-18"/>
              <w:rPr>
                <w:rFonts w:ascii="Calibri" w:hAnsi="Calibri" w:cs="Tahoma"/>
                <w:b/>
                <w:sz w:val="20"/>
                <w:szCs w:val="20"/>
              </w:rPr>
            </w:pPr>
            <w:r>
              <w:rPr>
                <w:rFonts w:ascii="Calibri" w:hAnsi="Calibri" w:cs="Tahoma"/>
                <w:b/>
                <w:sz w:val="20"/>
                <w:szCs w:val="20"/>
              </w:rPr>
              <w:t>Spring Forward 7</w:t>
            </w:r>
            <w:r w:rsidRPr="00A7216B">
              <w:rPr>
                <w:rFonts w:ascii="Calibri" w:hAnsi="Calibri" w:cs="Tahoma"/>
                <w:b/>
                <w:sz w:val="20"/>
                <w:szCs w:val="20"/>
              </w:rPr>
              <w:t xml:space="preserve">b – </w:t>
            </w:r>
            <w:r>
              <w:rPr>
                <w:rFonts w:ascii="Calibri" w:hAnsi="Calibri" w:cs="Tahoma"/>
                <w:b/>
                <w:sz w:val="20"/>
                <w:szCs w:val="20"/>
              </w:rPr>
              <w:t>Starting a Meeting</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36"/>
              </w:numPr>
              <w:spacing w:before="120" w:after="120"/>
              <w:rPr>
                <w:rFonts w:ascii="Calibri" w:hAnsi="Calibri" w:cs="Tahoma"/>
                <w:sz w:val="20"/>
                <w:szCs w:val="20"/>
              </w:rPr>
            </w:pPr>
            <w:r>
              <w:rPr>
                <w:rFonts w:ascii="Calibri" w:hAnsi="Calibri" w:cs="Tahoma"/>
                <w:sz w:val="20"/>
                <w:szCs w:val="20"/>
              </w:rPr>
              <w:t>To practice building an IEEI.</w:t>
            </w:r>
          </w:p>
        </w:tc>
      </w:tr>
      <w:tr w:rsidR="00A269ED" w:rsidRPr="007455A0" w:rsidTr="00D45C61">
        <w:trPr>
          <w:cantSplit/>
          <w:trHeight w:val="215"/>
        </w:trPr>
        <w:tc>
          <w:tcPr>
            <w:tcW w:w="1800" w:type="dxa"/>
            <w:vMerge w:val="restart"/>
            <w:tcBorders>
              <w:left w:val="nil"/>
            </w:tcBorders>
          </w:tcPr>
          <w:p w:rsidR="00A269ED" w:rsidRPr="00A7216B" w:rsidRDefault="00A269ED" w:rsidP="00D45C61">
            <w:pPr>
              <w:spacing w:before="120" w:after="120"/>
              <w:jc w:val="center"/>
              <w:rPr>
                <w:rFonts w:ascii="Calibri" w:hAnsi="Calibri" w:cs="Tahoma"/>
                <w:sz w:val="20"/>
                <w:szCs w:val="20"/>
              </w:rPr>
            </w:pPr>
            <w:r w:rsidRPr="00A7216B">
              <w:rPr>
                <w:rFonts w:ascii="Calibri" w:hAnsi="Calibri" w:cs="Tahoma"/>
                <w:sz w:val="20"/>
                <w:szCs w:val="20"/>
              </w:rPr>
              <w:t>10 minutes</w:t>
            </w:r>
          </w:p>
        </w:tc>
        <w:tc>
          <w:tcPr>
            <w:tcW w:w="8280" w:type="dxa"/>
            <w:tcBorders>
              <w:right w:val="nil"/>
            </w:tcBorders>
            <w:shd w:val="clear" w:color="auto" w:fill="E0E0E0"/>
          </w:tcPr>
          <w:p w:rsidR="00A269ED" w:rsidRPr="00A7216B" w:rsidRDefault="00A269ED" w:rsidP="00D45C61">
            <w:pPr>
              <w:spacing w:before="120" w:after="120"/>
              <w:ind w:left="-18"/>
              <w:rPr>
                <w:rFonts w:ascii="Calibri" w:hAnsi="Calibri" w:cs="Tahoma"/>
                <w:b/>
                <w:sz w:val="20"/>
                <w:szCs w:val="20"/>
              </w:rPr>
            </w:pPr>
            <w:r>
              <w:rPr>
                <w:rFonts w:ascii="Calibri" w:hAnsi="Calibri" w:cs="Tahoma"/>
                <w:b/>
                <w:sz w:val="20"/>
                <w:szCs w:val="20"/>
              </w:rPr>
              <w:t>Spring Forward 7c</w:t>
            </w:r>
            <w:r w:rsidRPr="00A7216B">
              <w:rPr>
                <w:rFonts w:ascii="Calibri" w:hAnsi="Calibri" w:cs="Tahoma"/>
                <w:b/>
                <w:sz w:val="20"/>
                <w:szCs w:val="20"/>
              </w:rPr>
              <w:t xml:space="preserve"> – </w:t>
            </w:r>
            <w:r>
              <w:rPr>
                <w:rFonts w:ascii="Calibri" w:hAnsi="Calibri" w:cs="Tahoma"/>
                <w:b/>
                <w:sz w:val="20"/>
                <w:szCs w:val="20"/>
              </w:rPr>
              <w:t>Opening a Meeting</w:t>
            </w:r>
          </w:p>
        </w:tc>
      </w:tr>
      <w:tr w:rsidR="00A269ED" w:rsidRPr="007455A0" w:rsidTr="00D45C61">
        <w:trPr>
          <w:cantSplit/>
          <w:trHeight w:val="38"/>
        </w:trPr>
        <w:tc>
          <w:tcPr>
            <w:tcW w:w="1800" w:type="dxa"/>
            <w:vMerge/>
            <w:tcBorders>
              <w:left w:val="nil"/>
            </w:tcBorders>
          </w:tcPr>
          <w:p w:rsidR="00A269ED" w:rsidRPr="00A7216B" w:rsidRDefault="00A269ED" w:rsidP="00D45C61">
            <w:pPr>
              <w:spacing w:before="120" w:after="120"/>
              <w:rPr>
                <w:rFonts w:ascii="Calibri" w:hAnsi="Calibri" w:cs="Tahoma"/>
                <w:sz w:val="20"/>
                <w:szCs w:val="20"/>
              </w:rPr>
            </w:pPr>
          </w:p>
        </w:tc>
        <w:tc>
          <w:tcPr>
            <w:tcW w:w="8280" w:type="dxa"/>
            <w:tcBorders>
              <w:right w:val="nil"/>
            </w:tcBorders>
          </w:tcPr>
          <w:p w:rsidR="00A269ED" w:rsidRPr="00A7216B" w:rsidRDefault="00A269ED" w:rsidP="004A3E4C">
            <w:pPr>
              <w:numPr>
                <w:ilvl w:val="0"/>
                <w:numId w:val="48"/>
              </w:numPr>
              <w:spacing w:before="120" w:after="120"/>
              <w:rPr>
                <w:rFonts w:ascii="Calibri" w:hAnsi="Calibri" w:cs="Tahoma"/>
                <w:sz w:val="20"/>
                <w:szCs w:val="20"/>
              </w:rPr>
            </w:pPr>
            <w:r>
              <w:rPr>
                <w:rFonts w:ascii="Calibri" w:hAnsi="Calibri" w:cs="Tahoma"/>
                <w:sz w:val="20"/>
                <w:szCs w:val="20"/>
              </w:rPr>
              <w:t>To practice delivering and IEEI.</w:t>
            </w:r>
          </w:p>
        </w:tc>
      </w:tr>
      <w:tr w:rsidR="00A269ED" w:rsidRPr="007455A0" w:rsidTr="00D45C61">
        <w:trPr>
          <w:cantSplit/>
          <w:trHeight w:val="47"/>
        </w:trPr>
        <w:tc>
          <w:tcPr>
            <w:tcW w:w="1800" w:type="dxa"/>
            <w:tcBorders>
              <w:left w:val="nil"/>
            </w:tcBorders>
          </w:tcPr>
          <w:p w:rsidR="00A269ED" w:rsidRPr="00A7216B" w:rsidRDefault="00A269ED" w:rsidP="00D45C61">
            <w:pPr>
              <w:pStyle w:val="graphic"/>
              <w:spacing w:before="120"/>
              <w:rPr>
                <w:rFonts w:ascii="Calibri" w:hAnsi="Calibri" w:cs="Tahoma"/>
                <w:b/>
                <w:sz w:val="20"/>
              </w:rPr>
            </w:pPr>
            <w:r w:rsidRPr="00A7216B">
              <w:rPr>
                <w:rFonts w:ascii="Calibri" w:hAnsi="Calibri" w:cs="Tahoma"/>
                <w:sz w:val="20"/>
              </w:rPr>
              <w:lastRenderedPageBreak/>
              <w:t>15 minutes</w:t>
            </w:r>
          </w:p>
        </w:tc>
        <w:tc>
          <w:tcPr>
            <w:tcW w:w="8280" w:type="dxa"/>
            <w:tcBorders>
              <w:bottom w:val="single" w:sz="4" w:space="0" w:color="auto"/>
              <w:right w:val="nil"/>
            </w:tcBorders>
          </w:tcPr>
          <w:p w:rsidR="00A269ED" w:rsidRPr="00A7216B" w:rsidRDefault="00A269ED" w:rsidP="00D45C61">
            <w:pPr>
              <w:spacing w:before="120" w:after="120"/>
              <w:rPr>
                <w:rFonts w:ascii="Calibri" w:hAnsi="Calibri" w:cs="Tahoma"/>
                <w:b/>
                <w:sz w:val="20"/>
                <w:szCs w:val="20"/>
              </w:rPr>
            </w:pPr>
            <w:r w:rsidRPr="00A7216B">
              <w:rPr>
                <w:rFonts w:ascii="Calibri" w:hAnsi="Calibri" w:cs="Tahoma"/>
                <w:b/>
                <w:sz w:val="20"/>
                <w:szCs w:val="20"/>
              </w:rPr>
              <w:t>Session Close (Will vary based on FL “package” being delivered.)</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Review Agenda</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TAFA: Tools and Concepts in this Module</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Checkpoint to next module if appropriate</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Connect with LSI</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 xml:space="preserve">Congratulations slide with appropriate closing activities depending on whether this module is delivered as part of the four-day or as a stand-alone </w:t>
            </w:r>
          </w:p>
          <w:p w:rsidR="00A269ED" w:rsidRPr="00A7216B" w:rsidRDefault="00A269ED" w:rsidP="00D45C61">
            <w:pPr>
              <w:pStyle w:val="bullet0"/>
              <w:spacing w:before="120" w:after="120"/>
              <w:ind w:left="720"/>
              <w:rPr>
                <w:rFonts w:ascii="Calibri" w:hAnsi="Calibri" w:cs="Tahoma"/>
                <w:sz w:val="20"/>
              </w:rPr>
            </w:pPr>
            <w:r w:rsidRPr="00A7216B">
              <w:rPr>
                <w:rFonts w:ascii="Calibri" w:hAnsi="Calibri" w:cs="Tahoma"/>
                <w:sz w:val="20"/>
              </w:rPr>
              <w:t>Execute Post-Test if appropriate</w:t>
            </w:r>
          </w:p>
          <w:p w:rsidR="00A269ED" w:rsidRPr="00A7216B" w:rsidRDefault="00A269ED" w:rsidP="00D45C61">
            <w:pPr>
              <w:pStyle w:val="bullet0"/>
              <w:spacing w:before="120" w:after="120"/>
              <w:ind w:left="720"/>
              <w:rPr>
                <w:rFonts w:ascii="Calibri" w:hAnsi="Calibri" w:cs="Tahoma"/>
                <w:sz w:val="20"/>
              </w:rPr>
            </w:pPr>
            <w:r w:rsidRPr="00A7216B">
              <w:rPr>
                <w:rFonts w:ascii="Calibri" w:hAnsi="Calibri" w:cs="Tahoma"/>
                <w:sz w:val="20"/>
              </w:rPr>
              <w:t>Award dot winner MVP prize if appropriate</w:t>
            </w:r>
          </w:p>
          <w:p w:rsidR="00A269ED" w:rsidRPr="00A7216B" w:rsidRDefault="00A269ED" w:rsidP="00D45C61">
            <w:pPr>
              <w:pStyle w:val="bullet0"/>
              <w:spacing w:before="120" w:after="120"/>
              <w:ind w:left="720"/>
              <w:rPr>
                <w:rFonts w:ascii="Calibri" w:hAnsi="Calibri" w:cs="Tahoma"/>
                <w:sz w:val="20"/>
              </w:rPr>
            </w:pPr>
            <w:r w:rsidRPr="00A7216B">
              <w:rPr>
                <w:rFonts w:ascii="Calibri" w:hAnsi="Calibri" w:cs="Tahoma"/>
                <w:sz w:val="20"/>
              </w:rPr>
              <w:t xml:space="preserve">Complete </w:t>
            </w:r>
            <w:proofErr w:type="gramStart"/>
            <w:r w:rsidRPr="00A7216B">
              <w:rPr>
                <w:rFonts w:ascii="Calibri" w:hAnsi="Calibri" w:cs="Tahoma"/>
                <w:sz w:val="20"/>
              </w:rPr>
              <w:t>From</w:t>
            </w:r>
            <w:proofErr w:type="gramEnd"/>
            <w:r w:rsidRPr="00A7216B">
              <w:rPr>
                <w:rFonts w:ascii="Calibri" w:hAnsi="Calibri" w:cs="Tahoma"/>
                <w:sz w:val="20"/>
              </w:rPr>
              <w:t xml:space="preserve"> Classroom to Application if appropriate </w:t>
            </w:r>
          </w:p>
          <w:p w:rsidR="00A269ED" w:rsidRPr="00A7216B" w:rsidRDefault="00A269ED" w:rsidP="00D45C61">
            <w:pPr>
              <w:pStyle w:val="bullet0"/>
              <w:spacing w:before="120" w:after="120"/>
              <w:ind w:left="720"/>
              <w:rPr>
                <w:rFonts w:ascii="Calibri" w:hAnsi="Calibri" w:cs="Tahoma"/>
                <w:sz w:val="20"/>
              </w:rPr>
            </w:pPr>
            <w:r w:rsidRPr="00A7216B">
              <w:rPr>
                <w:rFonts w:ascii="Calibri" w:hAnsi="Calibri" w:cs="Tahoma"/>
                <w:sz w:val="20"/>
              </w:rPr>
              <w:t>Execute Evaluation if appropriate</w:t>
            </w:r>
          </w:p>
          <w:p w:rsidR="00A269ED" w:rsidRPr="00A7216B" w:rsidRDefault="00A269ED" w:rsidP="00D45C61">
            <w:pPr>
              <w:pStyle w:val="bullet0"/>
              <w:spacing w:before="120" w:after="120"/>
              <w:rPr>
                <w:rFonts w:ascii="Calibri" w:hAnsi="Calibri" w:cs="Tahoma"/>
                <w:sz w:val="20"/>
              </w:rPr>
            </w:pPr>
            <w:r w:rsidRPr="00A7216B">
              <w:rPr>
                <w:rFonts w:ascii="Calibri" w:hAnsi="Calibri" w:cs="Tahoma"/>
                <w:sz w:val="20"/>
              </w:rPr>
              <w:t>Formally close the session.</w:t>
            </w:r>
          </w:p>
        </w:tc>
      </w:tr>
      <w:tr w:rsidR="00A269ED" w:rsidRPr="00892671" w:rsidTr="00D45C61">
        <w:trPr>
          <w:cantSplit/>
          <w:trHeight w:val="413"/>
        </w:trPr>
        <w:tc>
          <w:tcPr>
            <w:tcW w:w="1800" w:type="dxa"/>
            <w:tcBorders>
              <w:left w:val="nil"/>
            </w:tcBorders>
            <w:shd w:val="clear" w:color="auto" w:fill="8DB3E2"/>
          </w:tcPr>
          <w:p w:rsidR="00A269ED" w:rsidRPr="00A7216B" w:rsidRDefault="00A269ED" w:rsidP="00D45C61">
            <w:pPr>
              <w:tabs>
                <w:tab w:val="left" w:pos="476"/>
                <w:tab w:val="center" w:pos="792"/>
              </w:tabs>
              <w:spacing w:before="120" w:after="120"/>
              <w:jc w:val="center"/>
              <w:rPr>
                <w:rFonts w:ascii="Calibri" w:hAnsi="Calibri" w:cs="Tahoma"/>
                <w:b/>
                <w:sz w:val="20"/>
                <w:szCs w:val="20"/>
              </w:rPr>
            </w:pPr>
            <w:r w:rsidRPr="00A7216B">
              <w:rPr>
                <w:rFonts w:ascii="Calibri" w:hAnsi="Calibri" w:cs="Tahoma"/>
                <w:b/>
                <w:sz w:val="20"/>
                <w:szCs w:val="20"/>
              </w:rPr>
              <w:t xml:space="preserve">180 minutes </w:t>
            </w:r>
          </w:p>
          <w:p w:rsidR="00A269ED" w:rsidRPr="00A7216B" w:rsidRDefault="00A269ED" w:rsidP="00D45C61">
            <w:pPr>
              <w:tabs>
                <w:tab w:val="left" w:pos="476"/>
                <w:tab w:val="center" w:pos="792"/>
              </w:tabs>
              <w:spacing w:before="120" w:after="120"/>
              <w:jc w:val="center"/>
              <w:rPr>
                <w:rFonts w:ascii="Calibri" w:hAnsi="Calibri" w:cs="Tahoma"/>
                <w:b/>
                <w:sz w:val="20"/>
                <w:szCs w:val="20"/>
              </w:rPr>
            </w:pPr>
            <w:r w:rsidRPr="00A7216B">
              <w:rPr>
                <w:rFonts w:ascii="Calibri" w:hAnsi="Calibri" w:cs="Tahoma"/>
                <w:b/>
                <w:sz w:val="20"/>
                <w:szCs w:val="20"/>
              </w:rPr>
              <w:t>(3 hours)</w:t>
            </w:r>
          </w:p>
        </w:tc>
        <w:tc>
          <w:tcPr>
            <w:tcW w:w="8280" w:type="dxa"/>
            <w:tcBorders>
              <w:right w:val="nil"/>
            </w:tcBorders>
            <w:shd w:val="clear" w:color="auto" w:fill="8DB3E2"/>
          </w:tcPr>
          <w:p w:rsidR="00A269ED" w:rsidRPr="00A7216B" w:rsidRDefault="00A269ED" w:rsidP="00D45C61">
            <w:pPr>
              <w:pStyle w:val="instruction"/>
              <w:spacing w:before="120" w:after="120"/>
              <w:rPr>
                <w:rFonts w:ascii="Calibri" w:hAnsi="Calibri" w:cs="Tahoma"/>
                <w:sz w:val="20"/>
              </w:rPr>
            </w:pPr>
            <w:r w:rsidRPr="00A7216B">
              <w:rPr>
                <w:rFonts w:ascii="Calibri" w:hAnsi="Calibri" w:cs="Tahoma"/>
                <w:sz w:val="20"/>
              </w:rPr>
              <w:t>Total Training Time</w:t>
            </w:r>
          </w:p>
        </w:tc>
      </w:tr>
    </w:tbl>
    <w:p w:rsidR="00510625" w:rsidRPr="00892671" w:rsidRDefault="00510625" w:rsidP="00A269ED">
      <w:pPr>
        <w:pStyle w:val="Heading3"/>
        <w:pBdr>
          <w:bottom w:val="none" w:sz="0" w:space="0" w:color="auto"/>
        </w:pBdr>
        <w:tabs>
          <w:tab w:val="left" w:pos="3420"/>
          <w:tab w:val="right" w:pos="10080"/>
        </w:tabs>
        <w:spacing w:before="120"/>
        <w:jc w:val="left"/>
        <w:rPr>
          <w:rFonts w:ascii="Calibri" w:hAnsi="Calibri" w:cs="Tahoma"/>
        </w:rPr>
      </w:pPr>
    </w:p>
    <w:p w:rsidR="00510625" w:rsidRPr="00892671" w:rsidRDefault="0003754B" w:rsidP="00A86FE3">
      <w:pPr>
        <w:pStyle w:val="Heading2"/>
        <w:spacing w:before="120" w:after="120"/>
        <w:rPr>
          <w:rFonts w:ascii="Calibri" w:hAnsi="Calibri" w:cs="Tahoma"/>
        </w:rPr>
      </w:pPr>
      <w:bookmarkStart w:id="12" w:name="_Toc497334113"/>
      <w:bookmarkStart w:id="13" w:name="_Toc442698450"/>
      <w:bookmarkStart w:id="14" w:name="_Toc442699706"/>
      <w:bookmarkEnd w:id="10"/>
      <w:r>
        <w:rPr>
          <w:rFonts w:ascii="Calibri" w:hAnsi="Calibri" w:cs="Tahoma"/>
        </w:rPr>
        <w:lastRenderedPageBreak/>
        <w:t>Module 7</w:t>
      </w:r>
      <w:r w:rsidR="003A73FB" w:rsidRPr="00892671">
        <w:rPr>
          <w:rFonts w:ascii="Calibri" w:hAnsi="Calibri" w:cs="Tahoma"/>
        </w:rPr>
        <w:t xml:space="preserve">: </w:t>
      </w:r>
      <w:r w:rsidR="00510625" w:rsidRPr="00892671">
        <w:rPr>
          <w:rFonts w:ascii="Calibri" w:hAnsi="Calibri" w:cs="Tahoma"/>
        </w:rPr>
        <w:t>Introduction</w:t>
      </w:r>
      <w:bookmarkEnd w:id="12"/>
    </w:p>
    <w:p w:rsidR="0003754B" w:rsidRPr="00892671" w:rsidRDefault="0003754B" w:rsidP="0003754B">
      <w:pPr>
        <w:pStyle w:val="BodyText"/>
        <w:spacing w:before="120" w:after="120"/>
        <w:rPr>
          <w:rFonts w:ascii="Calibri" w:hAnsi="Calibri" w:cs="Tahoma"/>
          <w:b/>
          <w:color w:val="auto"/>
          <w:szCs w:val="24"/>
        </w:rPr>
      </w:pPr>
      <w:r w:rsidRPr="00892671">
        <w:rPr>
          <w:rFonts w:ascii="Calibri" w:hAnsi="Calibri" w:cs="Tahoma"/>
          <w:b/>
          <w:color w:val="auto"/>
          <w:szCs w:val="24"/>
        </w:rPr>
        <w:t>Overview</w:t>
      </w:r>
    </w:p>
    <w:p w:rsidR="0003754B" w:rsidRPr="00A269ED" w:rsidRDefault="0003754B" w:rsidP="0003754B">
      <w:pPr>
        <w:spacing w:before="120" w:after="120"/>
        <w:rPr>
          <w:rFonts w:ascii="Calibri" w:hAnsi="Calibri"/>
        </w:rPr>
      </w:pPr>
      <w:r w:rsidRPr="00A269ED">
        <w:rPr>
          <w:rFonts w:ascii="Calibri" w:hAnsi="Calibri"/>
        </w:rPr>
        <w:t>Leaders learn techniques to use while coaching individuals for high performance.</w:t>
      </w:r>
    </w:p>
    <w:p w:rsidR="0003754B" w:rsidRPr="00A269ED" w:rsidRDefault="0003754B" w:rsidP="0003754B">
      <w:pPr>
        <w:spacing w:before="120" w:after="120"/>
        <w:rPr>
          <w:rFonts w:ascii="Calibri" w:hAnsi="Calibri"/>
        </w:rPr>
      </w:pPr>
      <w:r w:rsidRPr="00A269ED">
        <w:rPr>
          <w:rFonts w:ascii="Calibri" w:hAnsi="Calibri"/>
        </w:rPr>
        <w:t>Models include the following:</w:t>
      </w:r>
    </w:p>
    <w:p w:rsidR="0003754B" w:rsidRDefault="0018459E" w:rsidP="004A3E4C">
      <w:pPr>
        <w:pStyle w:val="BodyText"/>
        <w:numPr>
          <w:ilvl w:val="0"/>
          <w:numId w:val="39"/>
        </w:numPr>
        <w:spacing w:before="120" w:after="120"/>
        <w:rPr>
          <w:rFonts w:ascii="Calibri" w:hAnsi="Calibri"/>
          <w:snapToGrid/>
          <w:color w:val="auto"/>
          <w:szCs w:val="24"/>
        </w:rPr>
      </w:pPr>
      <w:r>
        <w:rPr>
          <w:rFonts w:ascii="Calibri" w:hAnsi="Calibri"/>
          <w:snapToGrid/>
          <w:color w:val="auto"/>
          <w:szCs w:val="24"/>
        </w:rPr>
        <w:t>Meeting Types</w:t>
      </w:r>
    </w:p>
    <w:p w:rsidR="0018459E" w:rsidRDefault="0018459E" w:rsidP="004A3E4C">
      <w:pPr>
        <w:pStyle w:val="BodyText"/>
        <w:numPr>
          <w:ilvl w:val="0"/>
          <w:numId w:val="39"/>
        </w:numPr>
        <w:spacing w:before="120" w:after="120"/>
        <w:rPr>
          <w:rFonts w:ascii="Calibri" w:hAnsi="Calibri"/>
          <w:snapToGrid/>
          <w:color w:val="auto"/>
          <w:szCs w:val="24"/>
        </w:rPr>
      </w:pPr>
      <w:r>
        <w:rPr>
          <w:rFonts w:ascii="Calibri" w:hAnsi="Calibri"/>
          <w:snapToGrid/>
          <w:color w:val="auto"/>
          <w:szCs w:val="24"/>
        </w:rPr>
        <w:t>Characteristics of a Masterful Meeting</w:t>
      </w:r>
    </w:p>
    <w:p w:rsidR="0018459E" w:rsidRDefault="0018459E" w:rsidP="004A3E4C">
      <w:pPr>
        <w:pStyle w:val="BodyText"/>
        <w:numPr>
          <w:ilvl w:val="0"/>
          <w:numId w:val="39"/>
        </w:numPr>
        <w:spacing w:before="120" w:after="120"/>
        <w:rPr>
          <w:rFonts w:ascii="Calibri" w:hAnsi="Calibri"/>
          <w:snapToGrid/>
          <w:color w:val="auto"/>
          <w:szCs w:val="24"/>
        </w:rPr>
      </w:pPr>
      <w:r>
        <w:rPr>
          <w:rFonts w:ascii="Calibri" w:hAnsi="Calibri"/>
          <w:snapToGrid/>
          <w:color w:val="auto"/>
          <w:szCs w:val="24"/>
        </w:rPr>
        <w:t>6 P’s of Preparation</w:t>
      </w:r>
    </w:p>
    <w:p w:rsidR="0018459E" w:rsidRPr="0018459E" w:rsidRDefault="0018459E" w:rsidP="004A3E4C">
      <w:pPr>
        <w:pStyle w:val="BodyText"/>
        <w:numPr>
          <w:ilvl w:val="0"/>
          <w:numId w:val="39"/>
        </w:numPr>
        <w:spacing w:before="120" w:after="120"/>
        <w:rPr>
          <w:rFonts w:ascii="Calibri" w:hAnsi="Calibri"/>
          <w:snapToGrid/>
          <w:color w:val="auto"/>
          <w:szCs w:val="24"/>
        </w:rPr>
      </w:pPr>
      <w:r>
        <w:rPr>
          <w:rFonts w:ascii="Calibri" w:hAnsi="Calibri"/>
          <w:snapToGrid/>
          <w:color w:val="auto"/>
          <w:szCs w:val="24"/>
        </w:rPr>
        <w:t>IEEI</w:t>
      </w:r>
    </w:p>
    <w:p w:rsidR="0003754B" w:rsidRPr="00A269ED" w:rsidRDefault="0003754B" w:rsidP="0003754B">
      <w:pPr>
        <w:pStyle w:val="BodyText"/>
        <w:spacing w:before="120" w:after="120"/>
        <w:ind w:left="360"/>
        <w:rPr>
          <w:rFonts w:ascii="Calibri" w:hAnsi="Calibri"/>
          <w:snapToGrid/>
          <w:color w:val="auto"/>
          <w:szCs w:val="24"/>
        </w:rPr>
      </w:pPr>
    </w:p>
    <w:p w:rsidR="0003754B" w:rsidRPr="00A269ED" w:rsidRDefault="0003754B" w:rsidP="0003754B">
      <w:pPr>
        <w:pStyle w:val="BodyText"/>
        <w:spacing w:before="120" w:after="120"/>
        <w:rPr>
          <w:rFonts w:ascii="Calibri" w:hAnsi="Calibri" w:cs="Tahoma"/>
          <w:b/>
          <w:color w:val="auto"/>
          <w:szCs w:val="24"/>
        </w:rPr>
      </w:pPr>
      <w:r w:rsidRPr="00A269ED">
        <w:rPr>
          <w:rFonts w:ascii="Calibri" w:hAnsi="Calibri" w:cs="Tahoma"/>
          <w:b/>
          <w:color w:val="auto"/>
          <w:szCs w:val="24"/>
        </w:rPr>
        <w:t>Key Learnings</w:t>
      </w:r>
    </w:p>
    <w:p w:rsidR="0003754B" w:rsidRPr="0018459E" w:rsidRDefault="0018459E" w:rsidP="004A3E4C">
      <w:pPr>
        <w:pStyle w:val="BodyText"/>
        <w:numPr>
          <w:ilvl w:val="0"/>
          <w:numId w:val="39"/>
        </w:numPr>
        <w:spacing w:before="120" w:after="120"/>
        <w:rPr>
          <w:rFonts w:ascii="Calibri" w:hAnsi="Calibri" w:cs="Tahoma"/>
          <w:b/>
          <w:color w:val="auto"/>
          <w:szCs w:val="24"/>
        </w:rPr>
      </w:pPr>
      <w:r>
        <w:rPr>
          <w:rFonts w:ascii="Calibri" w:hAnsi="Calibri"/>
          <w:snapToGrid/>
          <w:color w:val="auto"/>
          <w:szCs w:val="24"/>
        </w:rPr>
        <w:t>How to determine the type of meeting to have.</w:t>
      </w:r>
    </w:p>
    <w:p w:rsidR="0018459E" w:rsidRPr="0018459E" w:rsidRDefault="0018459E" w:rsidP="004A3E4C">
      <w:pPr>
        <w:pStyle w:val="BodyText"/>
        <w:numPr>
          <w:ilvl w:val="0"/>
          <w:numId w:val="39"/>
        </w:numPr>
        <w:spacing w:before="120" w:after="120"/>
        <w:rPr>
          <w:rFonts w:ascii="Calibri" w:hAnsi="Calibri" w:cs="Tahoma"/>
          <w:color w:val="auto"/>
          <w:szCs w:val="24"/>
        </w:rPr>
      </w:pPr>
      <w:r w:rsidRPr="0018459E">
        <w:rPr>
          <w:rFonts w:ascii="Calibri" w:hAnsi="Calibri" w:cs="Tahoma"/>
          <w:color w:val="auto"/>
          <w:szCs w:val="24"/>
        </w:rPr>
        <w:t>The 18 characteristics of a masterful meeting</w:t>
      </w:r>
    </w:p>
    <w:p w:rsidR="0018459E" w:rsidRPr="0018459E" w:rsidRDefault="0018459E" w:rsidP="004A3E4C">
      <w:pPr>
        <w:pStyle w:val="BodyText"/>
        <w:numPr>
          <w:ilvl w:val="0"/>
          <w:numId w:val="39"/>
        </w:numPr>
        <w:spacing w:before="120" w:after="120"/>
        <w:rPr>
          <w:rFonts w:ascii="Calibri" w:hAnsi="Calibri" w:cs="Tahoma"/>
          <w:color w:val="auto"/>
          <w:szCs w:val="24"/>
        </w:rPr>
      </w:pPr>
      <w:r w:rsidRPr="0018459E">
        <w:rPr>
          <w:rFonts w:ascii="Calibri" w:hAnsi="Calibri" w:cs="Tahoma"/>
          <w:color w:val="auto"/>
          <w:szCs w:val="24"/>
        </w:rPr>
        <w:t>How to prepare for a meeting</w:t>
      </w:r>
    </w:p>
    <w:p w:rsidR="0018459E" w:rsidRPr="0018459E" w:rsidRDefault="0018459E" w:rsidP="004A3E4C">
      <w:pPr>
        <w:pStyle w:val="BodyText"/>
        <w:numPr>
          <w:ilvl w:val="0"/>
          <w:numId w:val="39"/>
        </w:numPr>
        <w:spacing w:before="120" w:after="120"/>
        <w:rPr>
          <w:rFonts w:ascii="Calibri" w:hAnsi="Calibri" w:cs="Tahoma"/>
          <w:color w:val="auto"/>
          <w:szCs w:val="24"/>
        </w:rPr>
      </w:pPr>
      <w:r w:rsidRPr="0018459E">
        <w:rPr>
          <w:rFonts w:ascii="Calibri" w:hAnsi="Calibri" w:cs="Tahoma"/>
          <w:color w:val="auto"/>
          <w:szCs w:val="24"/>
        </w:rPr>
        <w:t>How to start a meeting</w:t>
      </w:r>
    </w:p>
    <w:p w:rsidR="0003754B" w:rsidRPr="00A269ED" w:rsidRDefault="0003754B" w:rsidP="0003754B">
      <w:pPr>
        <w:pStyle w:val="BodyText"/>
        <w:spacing w:before="120" w:after="120"/>
        <w:ind w:left="360"/>
        <w:rPr>
          <w:rFonts w:ascii="Calibri" w:hAnsi="Calibri" w:cs="Tahoma"/>
          <w:b/>
          <w:color w:val="auto"/>
          <w:szCs w:val="24"/>
        </w:rPr>
      </w:pPr>
    </w:p>
    <w:p w:rsidR="0003754B" w:rsidRPr="00892671" w:rsidRDefault="0003754B" w:rsidP="0003754B">
      <w:pPr>
        <w:spacing w:before="120" w:after="120"/>
        <w:ind w:left="360"/>
        <w:rPr>
          <w:rFonts w:ascii="Calibri" w:hAnsi="Calibri"/>
        </w:rPr>
      </w:pPr>
    </w:p>
    <w:p w:rsidR="0003754B" w:rsidRDefault="0003754B" w:rsidP="0003754B">
      <w:pPr>
        <w:pStyle w:val="BodyText"/>
        <w:spacing w:before="120" w:after="120"/>
        <w:rPr>
          <w:rFonts w:ascii="Calibri" w:hAnsi="Calibri" w:cs="Tahoma"/>
          <w:b/>
          <w:color w:val="auto"/>
          <w:szCs w:val="24"/>
        </w:rPr>
      </w:pPr>
      <w:r w:rsidRPr="00892671">
        <w:rPr>
          <w:rFonts w:ascii="Calibri" w:hAnsi="Calibri" w:cs="Tahoma"/>
          <w:b/>
          <w:color w:val="auto"/>
          <w:szCs w:val="24"/>
        </w:rPr>
        <w:t xml:space="preserve">Timing: </w:t>
      </w:r>
      <w:r>
        <w:rPr>
          <w:rFonts w:ascii="Calibri" w:hAnsi="Calibri" w:cs="Tahoma"/>
          <w:b/>
          <w:color w:val="auto"/>
          <w:szCs w:val="24"/>
        </w:rPr>
        <w:t>3</w:t>
      </w:r>
      <w:r w:rsidRPr="00892671">
        <w:rPr>
          <w:rFonts w:ascii="Calibri" w:hAnsi="Calibri" w:cs="Tahoma"/>
          <w:b/>
          <w:color w:val="auto"/>
          <w:szCs w:val="24"/>
        </w:rPr>
        <w:t xml:space="preserve"> hours</w:t>
      </w:r>
    </w:p>
    <w:p w:rsidR="0003754B" w:rsidRPr="00CC1FF3" w:rsidRDefault="0003754B" w:rsidP="0003754B">
      <w:pPr>
        <w:pStyle w:val="Heading2"/>
        <w:spacing w:before="120" w:after="120"/>
        <w:rPr>
          <w:rFonts w:ascii="Calibri" w:hAnsi="Calibri" w:cs="Tahoma"/>
        </w:rPr>
      </w:pPr>
      <w:bookmarkStart w:id="15" w:name="_Toc491270451"/>
      <w:bookmarkStart w:id="16" w:name="_Toc494966913"/>
      <w:bookmarkStart w:id="17" w:name="_Toc496119199"/>
      <w:bookmarkStart w:id="18" w:name="_Toc497334114"/>
      <w:r w:rsidRPr="00CC1FF3">
        <w:rPr>
          <w:rFonts w:ascii="Calibri" w:hAnsi="Calibri" w:cs="Tahoma"/>
        </w:rPr>
        <w:lastRenderedPageBreak/>
        <w:t xml:space="preserve">Module </w:t>
      </w:r>
      <w:r>
        <w:rPr>
          <w:rFonts w:ascii="Calibri" w:hAnsi="Calibri" w:cs="Tahoma"/>
        </w:rPr>
        <w:t>7</w:t>
      </w:r>
      <w:r w:rsidRPr="00CC1FF3">
        <w:rPr>
          <w:rFonts w:ascii="Calibri" w:hAnsi="Calibri" w:cs="Tahoma"/>
        </w:rPr>
        <w:t xml:space="preserve">: </w:t>
      </w:r>
      <w:bookmarkEnd w:id="15"/>
      <w:bookmarkEnd w:id="16"/>
      <w:bookmarkEnd w:id="17"/>
      <w:r>
        <w:rPr>
          <w:rFonts w:ascii="Calibri" w:hAnsi="Calibri" w:cs="Tahoma"/>
        </w:rPr>
        <w:t>Facilitating Meetings Part 1 Agenda</w:t>
      </w:r>
      <w:bookmarkEnd w:id="18"/>
    </w:p>
    <w:p w:rsidR="0018459E" w:rsidRPr="0018459E" w:rsidRDefault="0018459E" w:rsidP="0018459E">
      <w:pPr>
        <w:pStyle w:val="BodyText"/>
        <w:spacing w:before="120" w:after="120"/>
        <w:ind w:left="360"/>
        <w:rPr>
          <w:rFonts w:ascii="Calibri" w:hAnsi="Calibri" w:cs="Tahoma"/>
          <w:color w:val="auto"/>
          <w:szCs w:val="24"/>
        </w:rPr>
      </w:pPr>
      <w:r w:rsidRPr="0018459E">
        <w:rPr>
          <w:rFonts w:ascii="Calibri" w:hAnsi="Calibri" w:cs="Tahoma"/>
          <w:color w:val="auto"/>
          <w:szCs w:val="24"/>
        </w:rPr>
        <w:t xml:space="preserve">Exercise:  </w:t>
      </w:r>
      <w:r>
        <w:rPr>
          <w:rFonts w:ascii="Calibri" w:hAnsi="Calibri" w:cs="Tahoma"/>
          <w:color w:val="auto"/>
          <w:szCs w:val="24"/>
        </w:rPr>
        <w:t>Typical Problems with Meetings</w:t>
      </w:r>
    </w:p>
    <w:p w:rsidR="0003754B" w:rsidRPr="0018459E" w:rsidRDefault="0018459E" w:rsidP="004A3E4C">
      <w:pPr>
        <w:pStyle w:val="BodyText"/>
        <w:numPr>
          <w:ilvl w:val="0"/>
          <w:numId w:val="40"/>
        </w:numPr>
        <w:spacing w:before="120" w:after="120"/>
        <w:rPr>
          <w:rFonts w:ascii="Calibri" w:hAnsi="Calibri" w:cs="Tahoma"/>
          <w:color w:val="auto"/>
          <w:szCs w:val="24"/>
        </w:rPr>
      </w:pPr>
      <w:r>
        <w:rPr>
          <w:rFonts w:ascii="Calibri" w:hAnsi="Calibri" w:cs="Tahoma"/>
          <w:color w:val="auto"/>
          <w:szCs w:val="24"/>
        </w:rPr>
        <w:t>Understanding Meeting Types</w:t>
      </w:r>
    </w:p>
    <w:p w:rsidR="0018459E" w:rsidRDefault="0018459E" w:rsidP="004A3E4C">
      <w:pPr>
        <w:pStyle w:val="BodyText"/>
        <w:numPr>
          <w:ilvl w:val="0"/>
          <w:numId w:val="40"/>
        </w:numPr>
        <w:spacing w:before="120" w:after="120"/>
        <w:rPr>
          <w:rFonts w:ascii="Calibri" w:hAnsi="Calibri" w:cs="Tahoma"/>
          <w:color w:val="auto"/>
          <w:szCs w:val="24"/>
        </w:rPr>
      </w:pPr>
      <w:r w:rsidRPr="0018459E">
        <w:rPr>
          <w:rFonts w:ascii="Calibri" w:hAnsi="Calibri" w:cs="Tahoma"/>
          <w:color w:val="auto"/>
          <w:szCs w:val="24"/>
        </w:rPr>
        <w:t xml:space="preserve">Characteristics of Masterful Meetings </w:t>
      </w:r>
    </w:p>
    <w:p w:rsidR="0018459E" w:rsidRDefault="0018459E" w:rsidP="0018459E">
      <w:pPr>
        <w:pStyle w:val="BodyText"/>
        <w:spacing w:before="120" w:after="120"/>
        <w:ind w:left="360"/>
        <w:rPr>
          <w:rFonts w:ascii="Calibri" w:hAnsi="Calibri" w:cs="Tahoma"/>
          <w:color w:val="auto"/>
          <w:szCs w:val="24"/>
        </w:rPr>
      </w:pPr>
      <w:r>
        <w:rPr>
          <w:rFonts w:ascii="Calibri" w:hAnsi="Calibri" w:cs="Tahoma"/>
          <w:color w:val="auto"/>
          <w:szCs w:val="24"/>
        </w:rPr>
        <w:t>Exercise:  How a Masterful Meeting Leader Prepares</w:t>
      </w:r>
    </w:p>
    <w:p w:rsidR="0003754B" w:rsidRDefault="0003754B" w:rsidP="004A3E4C">
      <w:pPr>
        <w:pStyle w:val="BodyText"/>
        <w:numPr>
          <w:ilvl w:val="0"/>
          <w:numId w:val="40"/>
        </w:numPr>
        <w:spacing w:before="120" w:after="120"/>
        <w:rPr>
          <w:rFonts w:ascii="Calibri" w:hAnsi="Calibri" w:cs="Tahoma"/>
          <w:color w:val="auto"/>
          <w:szCs w:val="24"/>
        </w:rPr>
      </w:pPr>
      <w:r w:rsidRPr="0018459E">
        <w:rPr>
          <w:rFonts w:ascii="Calibri" w:hAnsi="Calibri" w:cs="Tahoma"/>
          <w:color w:val="auto"/>
          <w:szCs w:val="24"/>
        </w:rPr>
        <w:t xml:space="preserve">The </w:t>
      </w:r>
      <w:r w:rsidR="0018459E">
        <w:rPr>
          <w:rFonts w:ascii="Calibri" w:hAnsi="Calibri" w:cs="Tahoma"/>
          <w:color w:val="auto"/>
          <w:szCs w:val="24"/>
        </w:rPr>
        <w:t>6 P’s of Preparation</w:t>
      </w:r>
    </w:p>
    <w:p w:rsidR="0018459E" w:rsidRDefault="0018459E" w:rsidP="0018459E">
      <w:pPr>
        <w:pStyle w:val="BodyText"/>
        <w:spacing w:before="120" w:after="120"/>
        <w:ind w:left="360"/>
        <w:rPr>
          <w:rFonts w:ascii="Calibri" w:hAnsi="Calibri" w:cs="Tahoma"/>
          <w:color w:val="auto"/>
          <w:szCs w:val="24"/>
        </w:rPr>
      </w:pPr>
      <w:r>
        <w:rPr>
          <w:rFonts w:ascii="Calibri" w:hAnsi="Calibri" w:cs="Tahoma"/>
          <w:color w:val="auto"/>
          <w:szCs w:val="24"/>
        </w:rPr>
        <w:t>Exercise:  Sample Ways to Process</w:t>
      </w:r>
    </w:p>
    <w:p w:rsidR="0018459E" w:rsidRPr="0018459E" w:rsidRDefault="0018459E" w:rsidP="0018459E">
      <w:pPr>
        <w:pStyle w:val="BodyText"/>
        <w:spacing w:before="120" w:after="120"/>
        <w:ind w:left="360"/>
        <w:rPr>
          <w:rFonts w:ascii="Calibri" w:hAnsi="Calibri" w:cs="Tahoma"/>
          <w:color w:val="auto"/>
          <w:szCs w:val="24"/>
        </w:rPr>
      </w:pPr>
      <w:r>
        <w:rPr>
          <w:rFonts w:ascii="Calibri" w:hAnsi="Calibri" w:cs="Tahoma"/>
          <w:color w:val="auto"/>
          <w:szCs w:val="24"/>
        </w:rPr>
        <w:t xml:space="preserve">Exercise:  </w:t>
      </w:r>
      <w:r w:rsidRPr="0018459E">
        <w:rPr>
          <w:rFonts w:ascii="Calibri" w:hAnsi="Calibri" w:cs="Tahoma"/>
          <w:color w:val="auto"/>
          <w:szCs w:val="24"/>
        </w:rPr>
        <w:t>Spring Forward 7a. The 6 Ps</w:t>
      </w:r>
    </w:p>
    <w:p w:rsidR="0003754B" w:rsidRDefault="0018459E" w:rsidP="004A3E4C">
      <w:pPr>
        <w:pStyle w:val="BodyText"/>
        <w:numPr>
          <w:ilvl w:val="0"/>
          <w:numId w:val="40"/>
        </w:numPr>
        <w:spacing w:before="120" w:after="120"/>
        <w:rPr>
          <w:rFonts w:ascii="Calibri" w:hAnsi="Calibri" w:cs="Tahoma"/>
          <w:color w:val="auto"/>
          <w:szCs w:val="24"/>
        </w:rPr>
      </w:pPr>
      <w:r>
        <w:rPr>
          <w:rFonts w:ascii="Calibri" w:hAnsi="Calibri" w:cs="Tahoma"/>
          <w:color w:val="auto"/>
          <w:szCs w:val="24"/>
        </w:rPr>
        <w:t>Starting with Impact</w:t>
      </w:r>
    </w:p>
    <w:p w:rsidR="0018459E" w:rsidRDefault="0018459E" w:rsidP="0018459E">
      <w:pPr>
        <w:pStyle w:val="BodyText"/>
        <w:spacing w:before="120" w:after="120"/>
        <w:ind w:left="360"/>
        <w:rPr>
          <w:rFonts w:ascii="Calibri" w:hAnsi="Calibri" w:cs="Tahoma"/>
          <w:color w:val="auto"/>
          <w:szCs w:val="24"/>
        </w:rPr>
      </w:pPr>
      <w:r>
        <w:rPr>
          <w:rFonts w:ascii="Calibri" w:hAnsi="Calibri" w:cs="Tahoma"/>
          <w:color w:val="auto"/>
          <w:szCs w:val="24"/>
        </w:rPr>
        <w:t xml:space="preserve">Exercise: </w:t>
      </w:r>
      <w:r w:rsidRPr="0018459E">
        <w:rPr>
          <w:rFonts w:ascii="Calibri" w:hAnsi="Calibri" w:cs="Tahoma"/>
          <w:color w:val="auto"/>
          <w:szCs w:val="24"/>
        </w:rPr>
        <w:t>Examples of Exciting Exercise</w:t>
      </w:r>
    </w:p>
    <w:p w:rsidR="0018459E" w:rsidRPr="0018459E" w:rsidRDefault="0018459E" w:rsidP="0018459E">
      <w:pPr>
        <w:pStyle w:val="BodyText"/>
        <w:spacing w:before="120" w:after="120"/>
        <w:ind w:left="360"/>
        <w:rPr>
          <w:rFonts w:ascii="Calibri" w:hAnsi="Calibri" w:cs="Tahoma"/>
          <w:color w:val="auto"/>
          <w:szCs w:val="24"/>
        </w:rPr>
      </w:pPr>
      <w:r>
        <w:rPr>
          <w:rFonts w:ascii="Calibri" w:hAnsi="Calibri" w:cs="Tahoma"/>
          <w:color w:val="auto"/>
          <w:szCs w:val="24"/>
        </w:rPr>
        <w:t xml:space="preserve">Exercise: </w:t>
      </w:r>
      <w:r w:rsidRPr="0018459E">
        <w:rPr>
          <w:rFonts w:ascii="Calibri" w:hAnsi="Calibri" w:cs="Tahoma"/>
          <w:color w:val="auto"/>
          <w:szCs w:val="24"/>
        </w:rPr>
        <w:t>What is the Recommended Order?</w:t>
      </w:r>
    </w:p>
    <w:p w:rsidR="0003754B" w:rsidRDefault="0003754B" w:rsidP="0003754B">
      <w:pPr>
        <w:pStyle w:val="BodyText"/>
        <w:spacing w:before="120" w:after="120"/>
        <w:ind w:left="360"/>
        <w:rPr>
          <w:rFonts w:ascii="Calibri" w:hAnsi="Calibri" w:cs="Tahoma"/>
          <w:color w:val="auto"/>
          <w:szCs w:val="24"/>
        </w:rPr>
      </w:pPr>
      <w:r w:rsidRPr="0018459E">
        <w:rPr>
          <w:rFonts w:ascii="Calibri" w:hAnsi="Calibri" w:cs="Tahoma"/>
          <w:color w:val="auto"/>
          <w:szCs w:val="24"/>
        </w:rPr>
        <w:t xml:space="preserve">Exercise: </w:t>
      </w:r>
      <w:r w:rsidR="0018459E" w:rsidRPr="0018459E">
        <w:rPr>
          <w:rFonts w:ascii="Calibri" w:hAnsi="Calibri" w:cs="Tahoma"/>
          <w:color w:val="auto"/>
          <w:szCs w:val="24"/>
        </w:rPr>
        <w:t>Spring Forward 7b – Starting a Meeting</w:t>
      </w:r>
    </w:p>
    <w:p w:rsidR="0018459E" w:rsidRPr="00202FE0" w:rsidRDefault="0018459E" w:rsidP="0003754B">
      <w:pPr>
        <w:pStyle w:val="BodyText"/>
        <w:spacing w:before="120" w:after="120"/>
        <w:ind w:left="360"/>
        <w:rPr>
          <w:rFonts w:ascii="Calibri" w:hAnsi="Calibri" w:cs="Tahoma"/>
          <w:color w:val="auto"/>
          <w:szCs w:val="24"/>
        </w:rPr>
      </w:pPr>
      <w:r>
        <w:rPr>
          <w:rFonts w:ascii="Calibri" w:hAnsi="Calibri" w:cs="Tahoma"/>
          <w:color w:val="auto"/>
          <w:szCs w:val="24"/>
        </w:rPr>
        <w:t>Exercise: Spring Forward 7c</w:t>
      </w:r>
      <w:r w:rsidRPr="0018459E">
        <w:rPr>
          <w:rFonts w:ascii="Calibri" w:hAnsi="Calibri" w:cs="Tahoma"/>
          <w:color w:val="auto"/>
          <w:szCs w:val="24"/>
        </w:rPr>
        <w:t xml:space="preserve"> – </w:t>
      </w:r>
      <w:r>
        <w:rPr>
          <w:rFonts w:ascii="Calibri" w:hAnsi="Calibri" w:cs="Tahoma"/>
          <w:color w:val="auto"/>
          <w:szCs w:val="24"/>
        </w:rPr>
        <w:t>Opening</w:t>
      </w:r>
      <w:r w:rsidRPr="0018459E">
        <w:rPr>
          <w:rFonts w:ascii="Calibri" w:hAnsi="Calibri" w:cs="Tahoma"/>
          <w:color w:val="auto"/>
          <w:szCs w:val="24"/>
        </w:rPr>
        <w:t xml:space="preserve"> a Meeting</w:t>
      </w:r>
    </w:p>
    <w:p w:rsidR="00E23707" w:rsidRPr="00892671" w:rsidRDefault="0003754B" w:rsidP="0003754B">
      <w:pPr>
        <w:spacing w:before="120" w:after="120"/>
        <w:ind w:left="1440"/>
        <w:rPr>
          <w:rFonts w:ascii="Calibri" w:hAnsi="Calibri"/>
        </w:rPr>
      </w:pPr>
      <w:r w:rsidRPr="00892671">
        <w:rPr>
          <w:rFonts w:ascii="Calibri" w:hAnsi="Calibri"/>
        </w:rPr>
        <w:t xml:space="preserve"> </w:t>
      </w:r>
    </w:p>
    <w:p w:rsidR="00510625" w:rsidRPr="00892671" w:rsidRDefault="00E23707" w:rsidP="00A86FE3">
      <w:pPr>
        <w:pStyle w:val="Heading3"/>
        <w:tabs>
          <w:tab w:val="left" w:pos="3330"/>
          <w:tab w:val="right" w:pos="10080"/>
        </w:tabs>
        <w:spacing w:before="120"/>
        <w:rPr>
          <w:rFonts w:ascii="Calibri" w:hAnsi="Calibri" w:cs="Tahoma"/>
        </w:rPr>
      </w:pPr>
      <w:r w:rsidRPr="00892671">
        <w:rPr>
          <w:rFonts w:ascii="Calibri" w:hAnsi="Calibri" w:cs="Tahoma"/>
        </w:rPr>
        <w:br w:type="page"/>
      </w:r>
      <w:r w:rsidR="00510625" w:rsidRPr="00892671">
        <w:rPr>
          <w:rFonts w:ascii="Calibri" w:hAnsi="Calibri" w:cs="Tahoma"/>
        </w:rPr>
        <w:lastRenderedPageBreak/>
        <w:t xml:space="preserve">Timing:  </w:t>
      </w:r>
      <w:r w:rsidR="0003754B">
        <w:rPr>
          <w:rFonts w:ascii="Calibri" w:hAnsi="Calibri" w:cs="Tahoma"/>
        </w:rPr>
        <w:t>3</w:t>
      </w:r>
      <w:r w:rsidR="003C75DA" w:rsidRPr="00892671">
        <w:rPr>
          <w:rFonts w:ascii="Calibri" w:hAnsi="Calibri" w:cs="Tahoma"/>
        </w:rPr>
        <w:t xml:space="preserve"> hours</w:t>
      </w:r>
    </w:p>
    <w:tbl>
      <w:tblPr>
        <w:tblW w:w="10188" w:type="dxa"/>
        <w:tblInd w:w="108" w:type="dxa"/>
        <w:tblLayout w:type="fixed"/>
        <w:tblLook w:val="0000" w:firstRow="0" w:lastRow="0" w:firstColumn="0" w:lastColumn="0" w:noHBand="0" w:noVBand="0"/>
      </w:tblPr>
      <w:tblGrid>
        <w:gridCol w:w="36"/>
        <w:gridCol w:w="72"/>
        <w:gridCol w:w="36"/>
        <w:gridCol w:w="3078"/>
        <w:gridCol w:w="6858"/>
        <w:gridCol w:w="108"/>
      </w:tblGrid>
      <w:tr w:rsidR="00510625" w:rsidRPr="00892671" w:rsidTr="00B0142D">
        <w:trPr>
          <w:gridAfter w:val="1"/>
          <w:wAfter w:w="108" w:type="dxa"/>
          <w:trHeight w:hRule="exact" w:val="120"/>
        </w:trPr>
        <w:tc>
          <w:tcPr>
            <w:tcW w:w="3222" w:type="dxa"/>
            <w:gridSpan w:val="4"/>
          </w:tcPr>
          <w:p w:rsidR="00510625" w:rsidRPr="00892671" w:rsidRDefault="00510625" w:rsidP="00E540F2">
            <w:pPr>
              <w:pStyle w:val="Heading4"/>
              <w:spacing w:before="120" w:after="120"/>
              <w:jc w:val="center"/>
              <w:rPr>
                <w:rFonts w:ascii="Calibri" w:hAnsi="Calibri" w:cs="Tahoma"/>
              </w:rPr>
            </w:pPr>
          </w:p>
        </w:tc>
        <w:tc>
          <w:tcPr>
            <w:tcW w:w="6858" w:type="dxa"/>
          </w:tcPr>
          <w:p w:rsidR="00510625" w:rsidRPr="00B932D5" w:rsidRDefault="00510625" w:rsidP="00C8002D">
            <w:pPr>
              <w:pStyle w:val="Heading4"/>
              <w:spacing w:before="120" w:after="120"/>
              <w:rPr>
                <w:rFonts w:asciiTheme="minorHAnsi" w:hAnsiTheme="minorHAnsi" w:cstheme="minorHAnsi"/>
                <w:sz w:val="22"/>
                <w:szCs w:val="22"/>
              </w:rPr>
            </w:pPr>
          </w:p>
        </w:tc>
      </w:tr>
      <w:tr w:rsidR="00510625" w:rsidRPr="00892671" w:rsidTr="00B0142D">
        <w:trPr>
          <w:gridAfter w:val="1"/>
          <w:wAfter w:w="108" w:type="dxa"/>
          <w:trHeight w:val="3321"/>
        </w:trPr>
        <w:tc>
          <w:tcPr>
            <w:tcW w:w="3222" w:type="dxa"/>
            <w:gridSpan w:val="4"/>
            <w:tcBorders>
              <w:bottom w:val="single" w:sz="4" w:space="0" w:color="auto"/>
            </w:tcBorders>
          </w:tcPr>
          <w:p w:rsidR="00510625" w:rsidRPr="00892671" w:rsidRDefault="00047E0F" w:rsidP="00E540F2">
            <w:pPr>
              <w:pStyle w:val="OHnumber"/>
              <w:spacing w:before="120" w:after="120"/>
              <w:jc w:val="center"/>
              <w:rPr>
                <w:rFonts w:ascii="Calibri" w:hAnsi="Calibri" w:cs="Tahoma"/>
              </w:rPr>
            </w:pPr>
            <w:r>
              <w:rPr>
                <w:rFonts w:ascii="Calibri" w:hAnsi="Calibri" w:cs="Tahoma"/>
              </w:rPr>
              <w:t>PPT</w:t>
            </w:r>
            <w:r w:rsidR="00510625" w:rsidRPr="00892671">
              <w:rPr>
                <w:rFonts w:ascii="Calibri" w:hAnsi="Calibri" w:cs="Tahoma"/>
              </w:rPr>
              <w:t xml:space="preserve">: </w:t>
            </w:r>
            <w:r w:rsidR="003F47C2" w:rsidRPr="00892671">
              <w:rPr>
                <w:rFonts w:ascii="Calibri" w:hAnsi="Calibri" w:cs="Tahoma"/>
              </w:rPr>
              <w:t>Title</w:t>
            </w:r>
          </w:p>
          <w:p w:rsidR="00510625" w:rsidRDefault="00047E0F" w:rsidP="00E540F2">
            <w:pPr>
              <w:pStyle w:val="OHnumber"/>
              <w:spacing w:before="120" w:after="120"/>
              <w:jc w:val="center"/>
              <w:rPr>
                <w:rFonts w:ascii="Calibri" w:hAnsi="Calibri" w:cs="Tahoma"/>
              </w:rPr>
            </w:pPr>
            <w:r w:rsidRPr="00047E0F">
              <w:rPr>
                <w:rFonts w:ascii="Calibri" w:hAnsi="Calibri" w:cs="Tahoma"/>
              </w:rPr>
              <w:drawing>
                <wp:inline distT="0" distB="0" distL="0" distR="0" wp14:anchorId="320707DA" wp14:editId="279B854A">
                  <wp:extent cx="1920240" cy="1440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pic:spPr>
                      </pic:pic>
                    </a:graphicData>
                  </a:graphic>
                </wp:inline>
              </w:drawing>
            </w:r>
          </w:p>
          <w:p w:rsidR="0003754B" w:rsidRPr="00892671" w:rsidRDefault="0003754B" w:rsidP="00E540F2">
            <w:pPr>
              <w:pStyle w:val="OHnumber"/>
              <w:spacing w:before="120" w:after="120"/>
              <w:jc w:val="center"/>
              <w:rPr>
                <w:rFonts w:ascii="Calibri" w:hAnsi="Calibri" w:cs="Tahoma"/>
              </w:rPr>
            </w:pPr>
            <w:r>
              <w:rPr>
                <w:rFonts w:ascii="Calibri" w:hAnsi="Calibri" w:cs="Tahoma"/>
              </w:rPr>
              <w:drawing>
                <wp:inline distT="0" distB="0" distL="0" distR="0" wp14:anchorId="344C89E2" wp14:editId="77527944">
                  <wp:extent cx="714375" cy="619125"/>
                  <wp:effectExtent l="19050" t="0" r="9525" b="0"/>
                  <wp:docPr id="228" name="Picture 2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left w:val="single" w:sz="4" w:space="0" w:color="auto"/>
              <w:bottom w:val="single" w:sz="4" w:space="0" w:color="auto"/>
            </w:tcBorders>
          </w:tcPr>
          <w:p w:rsidR="00510625" w:rsidRPr="00B932D5" w:rsidRDefault="00047E0F" w:rsidP="00C8002D">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 (PPT</w:t>
            </w:r>
            <w:r w:rsidR="00510625" w:rsidRPr="00B932D5">
              <w:rPr>
                <w:rFonts w:asciiTheme="minorHAnsi" w:hAnsiTheme="minorHAnsi" w:cstheme="minorHAnsi"/>
                <w:b/>
                <w:sz w:val="22"/>
                <w:szCs w:val="22"/>
              </w:rPr>
              <w:t>: Title Slide)</w:t>
            </w:r>
          </w:p>
          <w:p w:rsidR="0003754B" w:rsidRPr="00B932D5" w:rsidRDefault="0003754B" w:rsidP="0003754B">
            <w:pPr>
              <w:spacing w:before="120" w:after="120"/>
              <w:rPr>
                <w:rFonts w:asciiTheme="minorHAnsi" w:hAnsiTheme="minorHAnsi" w:cstheme="minorHAnsi"/>
                <w:b/>
                <w:sz w:val="22"/>
                <w:szCs w:val="22"/>
              </w:rPr>
            </w:pPr>
            <w:r w:rsidRPr="00B932D5">
              <w:rPr>
                <w:rFonts w:asciiTheme="minorHAnsi" w:hAnsiTheme="minorHAnsi" w:cstheme="minorHAnsi"/>
                <w:b/>
                <w:i/>
                <w:sz w:val="22"/>
                <w:szCs w:val="22"/>
              </w:rPr>
              <w:t xml:space="preserve">Note to Instructor: Customize your opening </w:t>
            </w:r>
            <w:r w:rsidRPr="00B932D5">
              <w:rPr>
                <w:rFonts w:asciiTheme="minorHAnsi" w:hAnsiTheme="minorHAnsi" w:cstheme="minorHAnsi"/>
                <w:b/>
                <w:bCs/>
                <w:i/>
                <w:iCs/>
                <w:sz w:val="22"/>
                <w:szCs w:val="22"/>
              </w:rPr>
              <w:t>depending on the modules the group will be receiving in total, whether you are following a previous module, coming back from time in-between modules, or only running this workshop for this group.</w:t>
            </w:r>
          </w:p>
          <w:p w:rsidR="0003754B" w:rsidRPr="00B932D5" w:rsidRDefault="0003754B" w:rsidP="0003754B">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SAY:</w:t>
            </w:r>
          </w:p>
          <w:p w:rsidR="0003754B" w:rsidRPr="00B932D5" w:rsidRDefault="0003754B" w:rsidP="0003754B">
            <w:pPr>
              <w:spacing w:before="120" w:after="120"/>
              <w:rPr>
                <w:rFonts w:asciiTheme="minorHAnsi" w:hAnsiTheme="minorHAnsi" w:cstheme="minorHAnsi"/>
                <w:sz w:val="22"/>
                <w:szCs w:val="22"/>
              </w:rPr>
            </w:pPr>
            <w:r w:rsidRPr="00B932D5">
              <w:rPr>
                <w:rFonts w:asciiTheme="minorHAnsi" w:hAnsiTheme="minorHAnsi" w:cstheme="minorHAnsi"/>
                <w:bCs/>
                <w:sz w:val="22"/>
                <w:szCs w:val="22"/>
              </w:rPr>
              <w:t xml:space="preserve">Welcome </w:t>
            </w:r>
            <w:r w:rsidRPr="00B932D5">
              <w:rPr>
                <w:rFonts w:asciiTheme="minorHAnsi" w:hAnsiTheme="minorHAnsi" w:cstheme="minorHAnsi"/>
                <w:sz w:val="22"/>
                <w:szCs w:val="22"/>
              </w:rPr>
              <w:t>Managers to the Leadership Through Facilitation Workshop!</w:t>
            </w:r>
          </w:p>
          <w:p w:rsidR="0003754B" w:rsidRPr="00B932D5" w:rsidRDefault="0003754B" w:rsidP="0003754B">
            <w:pPr>
              <w:spacing w:before="120" w:after="120"/>
              <w:rPr>
                <w:rFonts w:asciiTheme="minorHAnsi" w:hAnsiTheme="minorHAnsi" w:cstheme="minorHAnsi"/>
                <w:sz w:val="22"/>
                <w:szCs w:val="22"/>
              </w:rPr>
            </w:pPr>
            <w:r w:rsidRPr="00B932D5">
              <w:rPr>
                <w:rFonts w:asciiTheme="minorHAnsi" w:hAnsiTheme="minorHAnsi" w:cstheme="minorHAnsi"/>
                <w:b/>
                <w:sz w:val="22"/>
                <w:szCs w:val="22"/>
              </w:rPr>
              <w:t>Introduce</w:t>
            </w:r>
            <w:r w:rsidRPr="00B932D5">
              <w:rPr>
                <w:rFonts w:asciiTheme="minorHAnsi" w:hAnsiTheme="minorHAnsi" w:cstheme="minorHAnsi"/>
                <w:sz w:val="22"/>
                <w:szCs w:val="22"/>
              </w:rPr>
              <w:t xml:space="preserve"> yourself and your background. </w:t>
            </w:r>
          </w:p>
          <w:p w:rsidR="0003754B" w:rsidRPr="00B932D5" w:rsidRDefault="0003754B" w:rsidP="0003754B">
            <w:pPr>
              <w:spacing w:before="120" w:after="120"/>
              <w:rPr>
                <w:rFonts w:asciiTheme="minorHAnsi" w:hAnsiTheme="minorHAnsi" w:cstheme="minorHAnsi"/>
                <w:sz w:val="22"/>
                <w:szCs w:val="22"/>
              </w:rPr>
            </w:pPr>
            <w:r w:rsidRPr="00B932D5">
              <w:rPr>
                <w:rFonts w:asciiTheme="minorHAnsi" w:hAnsiTheme="minorHAnsi" w:cstheme="minorHAnsi"/>
                <w:sz w:val="22"/>
                <w:szCs w:val="22"/>
              </w:rPr>
              <w:t xml:space="preserve">Have participants </w:t>
            </w:r>
            <w:r w:rsidRPr="00B932D5">
              <w:rPr>
                <w:rFonts w:asciiTheme="minorHAnsi" w:hAnsiTheme="minorHAnsi" w:cstheme="minorHAnsi"/>
                <w:b/>
                <w:sz w:val="22"/>
                <w:szCs w:val="22"/>
              </w:rPr>
              <w:t>introduce</w:t>
            </w:r>
            <w:r w:rsidRPr="00B932D5">
              <w:rPr>
                <w:rFonts w:asciiTheme="minorHAnsi" w:hAnsiTheme="minorHAnsi" w:cstheme="minorHAnsi"/>
                <w:sz w:val="22"/>
                <w:szCs w:val="22"/>
              </w:rPr>
              <w:t xml:space="preserve"> themselves by sharing </w:t>
            </w:r>
            <w:r w:rsidRPr="00B932D5">
              <w:rPr>
                <w:rFonts w:asciiTheme="minorHAnsi" w:hAnsiTheme="minorHAnsi" w:cstheme="minorHAnsi"/>
                <w:b/>
                <w:sz w:val="22"/>
                <w:szCs w:val="22"/>
              </w:rPr>
              <w:t xml:space="preserve">name, position, </w:t>
            </w:r>
            <w:r w:rsidRPr="00B932D5">
              <w:rPr>
                <w:rFonts w:asciiTheme="minorHAnsi" w:hAnsiTheme="minorHAnsi" w:cstheme="minorHAnsi"/>
                <w:sz w:val="22"/>
                <w:szCs w:val="22"/>
              </w:rPr>
              <w:t>and</w:t>
            </w:r>
            <w:r w:rsidRPr="00B932D5">
              <w:rPr>
                <w:rFonts w:asciiTheme="minorHAnsi" w:hAnsiTheme="minorHAnsi" w:cstheme="minorHAnsi"/>
                <w:b/>
                <w:sz w:val="22"/>
                <w:szCs w:val="22"/>
              </w:rPr>
              <w:t xml:space="preserve"> years with the company</w:t>
            </w:r>
            <w:r w:rsidRPr="00B932D5">
              <w:rPr>
                <w:rFonts w:asciiTheme="minorHAnsi" w:hAnsiTheme="minorHAnsi" w:cstheme="minorHAnsi"/>
                <w:sz w:val="22"/>
                <w:szCs w:val="22"/>
              </w:rPr>
              <w:t xml:space="preserve">. Ensure that each participant has signed in. </w:t>
            </w:r>
          </w:p>
          <w:p w:rsidR="00510625" w:rsidRPr="00B932D5" w:rsidRDefault="00510625" w:rsidP="00C8002D">
            <w:pPr>
              <w:spacing w:before="120" w:after="120"/>
              <w:rPr>
                <w:rFonts w:asciiTheme="minorHAnsi" w:hAnsiTheme="minorHAnsi" w:cstheme="minorHAnsi"/>
                <w:sz w:val="22"/>
                <w:szCs w:val="22"/>
              </w:rPr>
            </w:pPr>
          </w:p>
        </w:tc>
      </w:tr>
      <w:tr w:rsidR="00246CC5" w:rsidRPr="00892671" w:rsidTr="00B0142D">
        <w:trPr>
          <w:gridAfter w:val="1"/>
          <w:wAfter w:w="108" w:type="dxa"/>
        </w:trPr>
        <w:tc>
          <w:tcPr>
            <w:tcW w:w="3222" w:type="dxa"/>
            <w:gridSpan w:val="4"/>
            <w:tcBorders>
              <w:top w:val="single" w:sz="4" w:space="0" w:color="auto"/>
              <w:bottom w:val="single" w:sz="4" w:space="0" w:color="auto"/>
            </w:tcBorders>
          </w:tcPr>
          <w:p w:rsidR="00047E0F" w:rsidRPr="00047E0F" w:rsidRDefault="00047E0F"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 xml:space="preserve">7 </w:t>
            </w:r>
            <w:r w:rsidRPr="00047E0F">
              <w:rPr>
                <w:rFonts w:ascii="Calibri" w:hAnsi="Calibri" w:cs="Tahoma"/>
                <w:bCs/>
              </w:rPr>
              <w:t>Facilitating Meetings-Part I</w:t>
            </w:r>
          </w:p>
          <w:p w:rsidR="00246CC5" w:rsidRDefault="00047E0F" w:rsidP="00E540F2">
            <w:pPr>
              <w:pStyle w:val="OHnumber"/>
              <w:spacing w:before="120" w:after="120"/>
              <w:jc w:val="center"/>
              <w:rPr>
                <w:rFonts w:ascii="Calibri" w:hAnsi="Calibri" w:cs="Tahoma"/>
              </w:rPr>
            </w:pPr>
            <w:r w:rsidRPr="00047E0F">
              <w:rPr>
                <w:rFonts w:ascii="Calibri" w:hAnsi="Calibri" w:cs="Tahoma"/>
              </w:rPr>
              <w:drawing>
                <wp:inline distT="0" distB="0" distL="0" distR="0" wp14:anchorId="21513505" wp14:editId="6F2050FD">
                  <wp:extent cx="1920240" cy="14401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pic:spPr>
                      </pic:pic>
                    </a:graphicData>
                  </a:graphic>
                </wp:inline>
              </w:drawing>
            </w:r>
          </w:p>
          <w:p w:rsidR="0003754B" w:rsidRPr="00892671" w:rsidRDefault="0003754B" w:rsidP="00E540F2">
            <w:pPr>
              <w:pStyle w:val="OHnumber"/>
              <w:spacing w:before="120" w:after="120"/>
              <w:jc w:val="center"/>
              <w:rPr>
                <w:rFonts w:ascii="Calibri" w:hAnsi="Calibri" w:cs="Tahoma"/>
              </w:rPr>
            </w:pPr>
            <w:r>
              <w:rPr>
                <w:rFonts w:ascii="Calibri" w:hAnsi="Calibri" w:cs="Tahoma"/>
              </w:rPr>
              <w:drawing>
                <wp:inline distT="0" distB="0" distL="0" distR="0" wp14:anchorId="7D6FA3F4" wp14:editId="3EF1CCCA">
                  <wp:extent cx="714375" cy="619125"/>
                  <wp:effectExtent l="19050" t="0" r="9525" b="0"/>
                  <wp:docPr id="229" name="Picture 22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tcPr>
          <w:p w:rsidR="00047E0F" w:rsidRPr="00B932D5" w:rsidRDefault="0003754B" w:rsidP="00C8002D">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w:t>
            </w:r>
            <w:r w:rsidR="00047E0F" w:rsidRPr="00B932D5">
              <w:rPr>
                <w:rFonts w:asciiTheme="minorHAnsi" w:hAnsiTheme="minorHAnsi" w:cstheme="minorHAnsi"/>
                <w:b/>
                <w:sz w:val="22"/>
                <w:szCs w:val="22"/>
              </w:rPr>
              <w:t xml:space="preserve">: </w:t>
            </w:r>
            <w:r w:rsidR="00047E0F" w:rsidRPr="00B932D5">
              <w:rPr>
                <w:rFonts w:asciiTheme="minorHAnsi" w:hAnsiTheme="minorHAnsi" w:cstheme="minorHAnsi"/>
                <w:sz w:val="22"/>
                <w:szCs w:val="22"/>
              </w:rPr>
              <w:t xml:space="preserve">7 </w:t>
            </w:r>
            <w:r w:rsidR="00047E0F" w:rsidRPr="00B932D5">
              <w:rPr>
                <w:rFonts w:asciiTheme="minorHAnsi" w:hAnsiTheme="minorHAnsi" w:cstheme="minorHAnsi"/>
                <w:b/>
                <w:bCs/>
                <w:noProof/>
                <w:sz w:val="22"/>
                <w:szCs w:val="22"/>
              </w:rPr>
              <w:t>Facilitating Meetings-Part I</w:t>
            </w:r>
          </w:p>
          <w:p w:rsidR="0003754B" w:rsidRPr="00B932D5" w:rsidRDefault="0003754B" w:rsidP="0003754B">
            <w:pPr>
              <w:spacing w:before="120" w:after="120"/>
              <w:rPr>
                <w:rFonts w:asciiTheme="minorHAnsi" w:hAnsiTheme="minorHAnsi" w:cstheme="minorHAnsi"/>
                <w:b/>
                <w:iCs/>
                <w:sz w:val="22"/>
                <w:szCs w:val="22"/>
              </w:rPr>
            </w:pPr>
            <w:r w:rsidRPr="00B932D5">
              <w:rPr>
                <w:rFonts w:asciiTheme="minorHAnsi" w:hAnsiTheme="minorHAnsi" w:cstheme="minorHAnsi"/>
                <w:b/>
                <w:iCs/>
                <w:sz w:val="22"/>
                <w:szCs w:val="22"/>
              </w:rPr>
              <w:t>SAY:</w:t>
            </w:r>
          </w:p>
          <w:p w:rsidR="0003754B" w:rsidRPr="00B932D5" w:rsidRDefault="0003754B" w:rsidP="0003754B">
            <w:pPr>
              <w:spacing w:before="120" w:after="120"/>
              <w:rPr>
                <w:rFonts w:asciiTheme="minorHAnsi" w:hAnsiTheme="minorHAnsi" w:cstheme="minorHAnsi"/>
                <w:sz w:val="22"/>
                <w:szCs w:val="22"/>
              </w:rPr>
            </w:pPr>
            <w:r w:rsidRPr="00B932D5">
              <w:rPr>
                <w:rFonts w:asciiTheme="minorHAnsi" w:hAnsiTheme="minorHAnsi" w:cstheme="minorHAnsi"/>
                <w:iCs/>
                <w:sz w:val="22"/>
                <w:szCs w:val="22"/>
              </w:rPr>
              <w:t>You’ll walk away with an understanding of:</w:t>
            </w:r>
          </w:p>
          <w:p w:rsidR="0003754B" w:rsidRPr="0018459E" w:rsidRDefault="0018459E" w:rsidP="004A3E4C">
            <w:pPr>
              <w:numPr>
                <w:ilvl w:val="1"/>
                <w:numId w:val="23"/>
              </w:numPr>
              <w:tabs>
                <w:tab w:val="clear" w:pos="1440"/>
              </w:tabs>
              <w:spacing w:before="120" w:after="120"/>
              <w:ind w:left="751"/>
              <w:rPr>
                <w:rFonts w:asciiTheme="minorHAnsi" w:hAnsiTheme="minorHAnsi" w:cstheme="minorHAnsi"/>
                <w:sz w:val="22"/>
                <w:szCs w:val="22"/>
              </w:rPr>
            </w:pPr>
            <w:r>
              <w:rPr>
                <w:rFonts w:asciiTheme="minorHAnsi" w:hAnsiTheme="minorHAnsi" w:cstheme="minorHAnsi"/>
                <w:iCs/>
                <w:sz w:val="22"/>
                <w:szCs w:val="22"/>
              </w:rPr>
              <w:t xml:space="preserve">The </w:t>
            </w:r>
            <w:proofErr w:type="gramStart"/>
            <w:r>
              <w:rPr>
                <w:rFonts w:asciiTheme="minorHAnsi" w:hAnsiTheme="minorHAnsi" w:cstheme="minorHAnsi"/>
                <w:iCs/>
                <w:sz w:val="22"/>
                <w:szCs w:val="22"/>
              </w:rPr>
              <w:t>different types</w:t>
            </w:r>
            <w:proofErr w:type="gramEnd"/>
            <w:r>
              <w:rPr>
                <w:rFonts w:asciiTheme="minorHAnsi" w:hAnsiTheme="minorHAnsi" w:cstheme="minorHAnsi"/>
                <w:iCs/>
                <w:sz w:val="22"/>
                <w:szCs w:val="22"/>
              </w:rPr>
              <w:t xml:space="preserve"> of meetings</w:t>
            </w:r>
          </w:p>
          <w:p w:rsidR="0018459E" w:rsidRPr="0018459E" w:rsidRDefault="0018459E" w:rsidP="004A3E4C">
            <w:pPr>
              <w:numPr>
                <w:ilvl w:val="1"/>
                <w:numId w:val="23"/>
              </w:numPr>
              <w:tabs>
                <w:tab w:val="clear" w:pos="1440"/>
              </w:tabs>
              <w:spacing w:before="120" w:after="120"/>
              <w:ind w:left="751"/>
              <w:rPr>
                <w:rFonts w:asciiTheme="minorHAnsi" w:hAnsiTheme="minorHAnsi" w:cstheme="minorHAnsi"/>
                <w:sz w:val="22"/>
                <w:szCs w:val="22"/>
              </w:rPr>
            </w:pPr>
            <w:r>
              <w:rPr>
                <w:rFonts w:asciiTheme="minorHAnsi" w:hAnsiTheme="minorHAnsi" w:cstheme="minorHAnsi"/>
                <w:iCs/>
                <w:sz w:val="22"/>
                <w:szCs w:val="22"/>
              </w:rPr>
              <w:t>The characteristics of masterful meetings</w:t>
            </w:r>
          </w:p>
          <w:p w:rsidR="0018459E" w:rsidRPr="0018459E" w:rsidRDefault="0018459E" w:rsidP="004A3E4C">
            <w:pPr>
              <w:numPr>
                <w:ilvl w:val="1"/>
                <w:numId w:val="23"/>
              </w:numPr>
              <w:tabs>
                <w:tab w:val="clear" w:pos="1440"/>
              </w:tabs>
              <w:spacing w:before="120" w:after="120"/>
              <w:ind w:left="751"/>
              <w:rPr>
                <w:rFonts w:asciiTheme="minorHAnsi" w:hAnsiTheme="minorHAnsi" w:cstheme="minorHAnsi"/>
                <w:sz w:val="22"/>
                <w:szCs w:val="22"/>
              </w:rPr>
            </w:pPr>
            <w:r>
              <w:rPr>
                <w:rFonts w:asciiTheme="minorHAnsi" w:hAnsiTheme="minorHAnsi" w:cstheme="minorHAnsi"/>
                <w:iCs/>
                <w:sz w:val="22"/>
                <w:szCs w:val="22"/>
              </w:rPr>
              <w:t>How to prepare for a meeting</w:t>
            </w:r>
          </w:p>
          <w:p w:rsidR="0018459E" w:rsidRPr="0018459E" w:rsidRDefault="0018459E" w:rsidP="004A3E4C">
            <w:pPr>
              <w:numPr>
                <w:ilvl w:val="1"/>
                <w:numId w:val="23"/>
              </w:numPr>
              <w:tabs>
                <w:tab w:val="clear" w:pos="1440"/>
              </w:tabs>
              <w:spacing w:before="120" w:after="120"/>
              <w:ind w:left="751"/>
              <w:rPr>
                <w:rFonts w:asciiTheme="minorHAnsi" w:hAnsiTheme="minorHAnsi" w:cstheme="minorHAnsi"/>
                <w:sz w:val="22"/>
                <w:szCs w:val="22"/>
              </w:rPr>
            </w:pPr>
            <w:r>
              <w:rPr>
                <w:rFonts w:asciiTheme="minorHAnsi" w:hAnsiTheme="minorHAnsi" w:cstheme="minorHAnsi"/>
                <w:iCs/>
                <w:sz w:val="22"/>
                <w:szCs w:val="22"/>
              </w:rPr>
              <w:t>How to start a meeting</w:t>
            </w:r>
          </w:p>
          <w:p w:rsidR="00246CC5" w:rsidRPr="00B932D5" w:rsidRDefault="00246CC5" w:rsidP="00C8002D">
            <w:pPr>
              <w:spacing w:before="120" w:after="120"/>
              <w:rPr>
                <w:rFonts w:asciiTheme="minorHAnsi" w:hAnsiTheme="minorHAnsi" w:cstheme="minorHAnsi"/>
                <w:b/>
                <w:sz w:val="22"/>
                <w:szCs w:val="22"/>
              </w:rPr>
            </w:pPr>
          </w:p>
        </w:tc>
      </w:tr>
      <w:tr w:rsidR="003F47C2" w:rsidRPr="00892671" w:rsidTr="00B0142D">
        <w:trPr>
          <w:gridAfter w:val="1"/>
          <w:wAfter w:w="108" w:type="dxa"/>
        </w:trPr>
        <w:tc>
          <w:tcPr>
            <w:tcW w:w="3222" w:type="dxa"/>
            <w:gridSpan w:val="4"/>
            <w:tcBorders>
              <w:top w:val="single" w:sz="4" w:space="0" w:color="auto"/>
              <w:bottom w:val="single" w:sz="4" w:space="0" w:color="auto"/>
            </w:tcBorders>
          </w:tcPr>
          <w:p w:rsidR="003F47C2" w:rsidRPr="00892671" w:rsidRDefault="00047E0F" w:rsidP="00E540F2">
            <w:pPr>
              <w:pStyle w:val="OHnumber"/>
              <w:spacing w:before="120" w:after="120"/>
              <w:jc w:val="center"/>
              <w:rPr>
                <w:rFonts w:ascii="Calibri" w:hAnsi="Calibri" w:cs="Tahoma"/>
              </w:rPr>
            </w:pPr>
            <w:r>
              <w:rPr>
                <w:rFonts w:ascii="Calibri" w:hAnsi="Calibri" w:cs="Tahoma"/>
              </w:rPr>
              <w:t>PPT</w:t>
            </w:r>
            <w:r w:rsidR="003F47C2" w:rsidRPr="00892671">
              <w:rPr>
                <w:rFonts w:ascii="Calibri" w:hAnsi="Calibri" w:cs="Tahoma"/>
              </w:rPr>
              <w:t xml:space="preserve">: </w:t>
            </w:r>
            <w:r w:rsidRPr="00047E0F">
              <w:rPr>
                <w:rFonts w:ascii="Calibri" w:hAnsi="Calibri" w:cs="Tahoma"/>
              </w:rPr>
              <w:t>Checkpoint</w:t>
            </w:r>
          </w:p>
          <w:p w:rsidR="003F47C2" w:rsidRDefault="00047E0F" w:rsidP="00E540F2">
            <w:pPr>
              <w:pStyle w:val="OHnumber"/>
              <w:spacing w:before="120" w:after="120"/>
              <w:jc w:val="center"/>
              <w:rPr>
                <w:rFonts w:ascii="Calibri" w:hAnsi="Calibri" w:cs="Tahoma"/>
                <w:lang w:val="fr-FR"/>
              </w:rPr>
            </w:pPr>
            <w:r w:rsidRPr="00047E0F">
              <w:rPr>
                <w:rFonts w:ascii="Calibri" w:hAnsi="Calibri" w:cs="Tahoma"/>
                <w:lang w:val="fr-FR"/>
              </w:rPr>
              <w:drawing>
                <wp:inline distT="0" distB="0" distL="0" distR="0" wp14:anchorId="57C6DC83" wp14:editId="581F379A">
                  <wp:extent cx="1920240" cy="14401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p w:rsidR="00E540F2" w:rsidRPr="00892671" w:rsidRDefault="00E540F2" w:rsidP="00E540F2">
            <w:pPr>
              <w:pStyle w:val="OHnumber"/>
              <w:spacing w:before="120" w:after="120"/>
              <w:jc w:val="center"/>
              <w:rPr>
                <w:rFonts w:ascii="Calibri" w:hAnsi="Calibri" w:cs="Tahoma"/>
                <w:lang w:val="fr-FR"/>
              </w:rPr>
            </w:pPr>
            <w:r>
              <w:rPr>
                <w:rFonts w:ascii="Calibri" w:hAnsi="Calibri" w:cs="Tahoma"/>
              </w:rPr>
              <w:drawing>
                <wp:inline distT="0" distB="0" distL="0" distR="0" wp14:anchorId="694AAB3C" wp14:editId="70981847">
                  <wp:extent cx="615727" cy="781050"/>
                  <wp:effectExtent l="0" t="0" r="0" b="0"/>
                  <wp:docPr id="230" name="Picture 23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tcPr>
          <w:p w:rsidR="003F47C2" w:rsidRDefault="003F47C2" w:rsidP="00C8002D">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w:t>
            </w:r>
            <w:r w:rsidR="0003754B" w:rsidRPr="00B932D5">
              <w:rPr>
                <w:rFonts w:asciiTheme="minorHAnsi" w:hAnsiTheme="minorHAnsi" w:cstheme="minorHAnsi"/>
                <w:b/>
                <w:sz w:val="22"/>
                <w:szCs w:val="22"/>
              </w:rPr>
              <w:t xml:space="preserve"> POWERPOINT</w:t>
            </w:r>
            <w:r w:rsidR="00047E0F" w:rsidRPr="00B932D5">
              <w:rPr>
                <w:rFonts w:asciiTheme="minorHAnsi" w:hAnsiTheme="minorHAnsi" w:cstheme="minorHAnsi"/>
                <w:b/>
                <w:sz w:val="22"/>
                <w:szCs w:val="22"/>
              </w:rPr>
              <w:t>: Checkpoint</w:t>
            </w:r>
            <w:r w:rsidR="00B932D5">
              <w:rPr>
                <w:rFonts w:asciiTheme="minorHAnsi" w:hAnsiTheme="minorHAnsi" w:cstheme="minorHAnsi"/>
                <w:b/>
                <w:sz w:val="22"/>
                <w:szCs w:val="22"/>
              </w:rPr>
              <w:t xml:space="preserve"> (build)</w:t>
            </w:r>
          </w:p>
          <w:p w:rsidR="00B932D5" w:rsidRDefault="00B932D5" w:rsidP="00C8002D">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B932D5" w:rsidRPr="00B932D5" w:rsidRDefault="00B932D5" w:rsidP="00C8002D">
            <w:pPr>
              <w:spacing w:before="120" w:after="120"/>
              <w:rPr>
                <w:rFonts w:asciiTheme="minorHAnsi" w:hAnsiTheme="minorHAnsi" w:cstheme="minorHAnsi"/>
                <w:sz w:val="22"/>
                <w:szCs w:val="22"/>
              </w:rPr>
            </w:pPr>
            <w:r w:rsidRPr="00B932D5">
              <w:rPr>
                <w:rFonts w:asciiTheme="minorHAnsi" w:hAnsiTheme="minorHAnsi" w:cstheme="minorHAnsi"/>
                <w:sz w:val="22"/>
                <w:szCs w:val="22"/>
              </w:rPr>
              <w:t xml:space="preserve">In our last module, you learned about facilitating strategy.  In Module 7, we are going to focus on how to </w:t>
            </w:r>
            <w:r w:rsidR="00D45C61" w:rsidRPr="00B932D5">
              <w:rPr>
                <w:rFonts w:asciiTheme="minorHAnsi" w:hAnsiTheme="minorHAnsi" w:cstheme="minorHAnsi"/>
                <w:sz w:val="22"/>
                <w:szCs w:val="22"/>
              </w:rPr>
              <w:t>facilitate</w:t>
            </w:r>
            <w:r w:rsidRPr="00B932D5">
              <w:rPr>
                <w:rFonts w:asciiTheme="minorHAnsi" w:hAnsiTheme="minorHAnsi" w:cstheme="minorHAnsi"/>
                <w:sz w:val="22"/>
                <w:szCs w:val="22"/>
              </w:rPr>
              <w:t xml:space="preserve"> meetings. You probably lead several meetings a day, so it is critical that you have skills and techniques to be sure they are run effectively.  </w:t>
            </w:r>
          </w:p>
          <w:p w:rsidR="004603C9" w:rsidRPr="00B932D5" w:rsidRDefault="004603C9" w:rsidP="00C8002D">
            <w:pPr>
              <w:spacing w:before="120" w:after="120"/>
              <w:rPr>
                <w:rFonts w:asciiTheme="minorHAnsi" w:hAnsiTheme="minorHAnsi" w:cstheme="minorHAnsi"/>
                <w:bCs/>
                <w:sz w:val="22"/>
                <w:szCs w:val="22"/>
              </w:rPr>
            </w:pPr>
          </w:p>
          <w:p w:rsidR="00246CC5" w:rsidRPr="00B932D5" w:rsidRDefault="00246CC5" w:rsidP="00C8002D">
            <w:pPr>
              <w:spacing w:before="120" w:after="120"/>
              <w:rPr>
                <w:rFonts w:asciiTheme="minorHAnsi" w:hAnsiTheme="minorHAnsi" w:cstheme="minorHAnsi"/>
                <w:bCs/>
                <w:sz w:val="22"/>
                <w:szCs w:val="22"/>
              </w:rPr>
            </w:pPr>
          </w:p>
        </w:tc>
      </w:tr>
      <w:bookmarkEnd w:id="13"/>
      <w:bookmarkEnd w:id="14"/>
      <w:tr w:rsidR="00E540F2" w:rsidRPr="00892671" w:rsidTr="00B0142D">
        <w:trPr>
          <w:gridAfter w:val="1"/>
          <w:wAfter w:w="108" w:type="dxa"/>
        </w:trPr>
        <w:tc>
          <w:tcPr>
            <w:tcW w:w="3222" w:type="dxa"/>
            <w:gridSpan w:val="4"/>
            <w:tcBorders>
              <w:top w:val="single" w:sz="4" w:space="0" w:color="auto"/>
            </w:tcBorders>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TAFA</w:t>
            </w:r>
          </w:p>
          <w:p w:rsidR="00E540F2" w:rsidRDefault="00E540F2" w:rsidP="00E540F2">
            <w:pPr>
              <w:pStyle w:val="OHnumber"/>
              <w:spacing w:before="120" w:after="120"/>
              <w:jc w:val="center"/>
              <w:rPr>
                <w:rFonts w:ascii="Calibri" w:hAnsi="Calibri" w:cs="Tahoma"/>
              </w:rPr>
            </w:pPr>
            <w:r w:rsidRPr="00047E0F">
              <w:rPr>
                <w:rFonts w:ascii="Calibri" w:hAnsi="Calibri" w:cs="Tahoma"/>
              </w:rPr>
              <w:lastRenderedPageBreak/>
              <w:drawing>
                <wp:inline distT="0" distB="0" distL="0" distR="0" wp14:anchorId="48F7E12B" wp14:editId="68861A97">
                  <wp:extent cx="1920240" cy="1440180"/>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pic:spPr>
                      </pic:pic>
                    </a:graphicData>
                  </a:graphic>
                </wp:inline>
              </w:drawing>
            </w: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120" w:after="120"/>
              <w:jc w:val="center"/>
              <w:rPr>
                <w:rFonts w:ascii="Calibri" w:hAnsi="Calibri" w:cs="Tahoma"/>
              </w:rPr>
            </w:pPr>
            <w:r>
              <w:rPr>
                <w:rFonts w:ascii="Calibri" w:hAnsi="Calibri" w:cs="Tahoma"/>
              </w:rPr>
              <w:drawing>
                <wp:inline distT="0" distB="0" distL="0" distR="0" wp14:anchorId="7BB7093D" wp14:editId="37EA6910">
                  <wp:extent cx="714375" cy="619125"/>
                  <wp:effectExtent l="19050" t="0" r="9525" b="0"/>
                  <wp:docPr id="63" name="Picture 6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0" w:after="0"/>
              <w:jc w:val="center"/>
              <w:rPr>
                <w:rFonts w:ascii="Calibri" w:hAnsi="Calibri" w:cs="Tahoma"/>
                <w:lang w:val="fr-FR"/>
              </w:rPr>
            </w:pPr>
          </w:p>
        </w:tc>
        <w:tc>
          <w:tcPr>
            <w:tcW w:w="6858" w:type="dxa"/>
            <w:tcBorders>
              <w:top w:val="single" w:sz="4" w:space="0" w:color="auto"/>
              <w:left w:val="single" w:sz="4" w:space="0" w:color="auto"/>
            </w:tcBorders>
          </w:tcPr>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SHOW POWERPOINT: TAFA</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SAY:</w:t>
            </w:r>
          </w:p>
          <w:p w:rsidR="00E540F2" w:rsidRPr="00152A66" w:rsidRDefault="00E540F2" w:rsidP="00E540F2">
            <w:pPr>
              <w:pStyle w:val="p0"/>
              <w:rPr>
                <w:rFonts w:asciiTheme="minorHAnsi" w:hAnsiTheme="minorHAnsi" w:cstheme="minorHAnsi"/>
                <w:sz w:val="22"/>
                <w:szCs w:val="22"/>
              </w:rPr>
            </w:pPr>
            <w:r w:rsidRPr="00152A66">
              <w:rPr>
                <w:rFonts w:asciiTheme="minorHAnsi" w:hAnsiTheme="minorHAnsi" w:cstheme="minorHAnsi"/>
                <w:sz w:val="22"/>
                <w:szCs w:val="22"/>
              </w:rPr>
              <w:t>Let’s review the TAFA principles:</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There are 7 key TAFA principles – the principles of taking a facilitation approach. Any time you have a decision to make, a problem to solve, someone to coach or correct, we are going to be giving you tools and techniques for implementing these principles.</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Let’s walk through them 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1</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Start with the why, </w:t>
                  </w:r>
                  <w:r w:rsidRPr="00152A66">
                    <w:rPr>
                      <w:rFonts w:asciiTheme="minorHAnsi" w:hAnsiTheme="minorHAnsi" w:cstheme="minorHAnsi"/>
                      <w:sz w:val="22"/>
                      <w:szCs w:val="22"/>
                    </w:rPr>
                    <w:t>not with the what</w:t>
                  </w:r>
                </w:p>
              </w:tc>
            </w:tr>
          </w:tbl>
          <w:p w:rsidR="00E540F2" w:rsidRPr="00152A66" w:rsidRDefault="00E540F2" w:rsidP="00E540F2">
            <w:pPr>
              <w:pStyle w:val="p0"/>
              <w:spacing w:before="120" w:after="240"/>
              <w:ind w:left="360"/>
              <w:rPr>
                <w:rFonts w:asciiTheme="minorHAnsi" w:hAnsiTheme="minorHAnsi" w:cstheme="minorHAnsi"/>
                <w:sz w:val="22"/>
                <w:szCs w:val="22"/>
              </w:rPr>
            </w:pPr>
            <w:r w:rsidRPr="00152A66">
              <w:rPr>
                <w:rFonts w:asciiTheme="minorHAnsi" w:hAnsiTheme="minorHAnsi" w:cstheme="minorHAnsi"/>
                <w:sz w:val="22"/>
                <w:szCs w:val="22"/>
              </w:rPr>
              <w:t>People are often inspired when they are connected and aligned with purpose. Unfortunately, as leaders we often focus on what we want done and start there. Facilitative leaders understand the importance of why and always start any discussion, meeting, initiative kickoff, etc., 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2</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Understand and empower</w:t>
                  </w:r>
                  <w:r w:rsidRPr="00152A66">
                    <w:rPr>
                      <w:rFonts w:asciiTheme="minorHAnsi" w:hAnsiTheme="minorHAnsi" w:cstheme="minorHAnsi"/>
                      <w:sz w:val="22"/>
                      <w:szCs w:val="22"/>
                    </w:rPr>
                    <w:t>; don’t command and control</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Often leaders don’t involve those impacted because they believe they need to control all aspects of what is done to achieve their desired result. They don’t take the time to understand how to adapt to the styles of their people to inspire performance because they don’t understand the relationship between engagement and results.</w:t>
            </w:r>
          </w:p>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However, leaders who take a facilitative approach understand how to empower others by defining purpose and providing guidelines that allow teams to create recommendations that are thoughtful and innovative, but also practical and implementable. They adjust their own management styles to get the most out of their people.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3</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Create the Vision, </w:t>
                  </w:r>
                  <w:r w:rsidRPr="00152A66">
                    <w:rPr>
                      <w:rFonts w:asciiTheme="minorHAnsi" w:hAnsiTheme="minorHAnsi" w:cstheme="minorHAnsi"/>
                      <w:sz w:val="22"/>
                      <w:szCs w:val="22"/>
                    </w:rPr>
                    <w:t>not the solution</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One of the key roles of leaders is to set a vision of success with a clear and compelling “why” that inspires success. Facilitative leaders understand that once they set the vision they must give their people the authority, resources, support and coaching so that their people can develop and implement solutions and strategies 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4</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Connect first</w:t>
                  </w:r>
                  <w:r w:rsidRPr="00152A66">
                    <w:rPr>
                      <w:rFonts w:asciiTheme="minorHAnsi" w:hAnsiTheme="minorHAnsi" w:cstheme="minorHAnsi"/>
                      <w:sz w:val="22"/>
                      <w:szCs w:val="22"/>
                    </w:rPr>
                    <w:t>; correct second</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lastRenderedPageBreak/>
              <w:t xml:space="preserve">Some leaders are expert at pointing out mistakes their people make.  They seem to enjoy demonstrating their superiority by identifying errors and then showing their people what they have done wrong. </w:t>
            </w:r>
          </w:p>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Leaders who take a facilitative approach understand the importance of connecting with people first and helping them discover their own errors.  They recognize the power of being the “guide on the side” rather than the “sage on the stage.” They strive to leave every interaction with the person feeling lifted rather than beaten down.</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5</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Equip for success; </w:t>
                  </w:r>
                  <w:r w:rsidRPr="00152A66">
                    <w:rPr>
                      <w:rFonts w:asciiTheme="minorHAnsi" w:hAnsiTheme="minorHAnsi" w:cstheme="minorHAnsi"/>
                      <w:sz w:val="22"/>
                      <w:szCs w:val="22"/>
                    </w:rPr>
                    <w:t>monitor for results</w:t>
                  </w:r>
                  <w:r w:rsidRPr="00152A66">
                    <w:rPr>
                      <w:rFonts w:asciiTheme="minorHAnsi" w:hAnsiTheme="minorHAnsi" w:cstheme="minorHAnsi"/>
                      <w:b/>
                      <w:sz w:val="22"/>
                      <w:szCs w:val="22"/>
                    </w:rPr>
                    <w:t xml:space="preserve"> </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For example, how often do strategic plans get written and then put on a shelf? Facilitative leaders understand the need to monitor for results every step of the way.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6</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Engage conflict</w:t>
                  </w:r>
                  <w:r w:rsidRPr="00152A66">
                    <w:rPr>
                      <w:rFonts w:asciiTheme="minorHAnsi" w:hAnsiTheme="minorHAnsi" w:cstheme="minorHAnsi"/>
                      <w:sz w:val="22"/>
                      <w:szCs w:val="22"/>
                    </w:rPr>
                    <w:t>; address dysfunction</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Leaders who don’t have the tools to effectively manage conflict and dysfunction tend to respond with either a “fight or flight” strategy when faced with a challenging situation.  Those leaders who take the flight approach will avoid addressing issues and hope they go away on their own.  Those employing the fight strategy tend to try to overpower situations by forcing their will without listening to or considering other alternatives.</w:t>
            </w:r>
          </w:p>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Leaders skilled in taking a facilitative approach view disagreement as an opportunity to identify better solutions; they view dysfunction as a sign that something important is not being addressed.  They understand the three reasons people disagree and have strategies for addressing each one. They fully buy-in to the dysfunction principles--conscious prevention, early detection, and clean resolution--and use appropriate techniques to prevent, detect and resolve 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E540F2" w:rsidRPr="00152A66" w:rsidTr="00E540F2">
              <w:trPr>
                <w:cantSplit/>
              </w:trPr>
              <w:tc>
                <w:tcPr>
                  <w:tcW w:w="450" w:type="dxa"/>
                  <w:shd w:val="clear" w:color="auto" w:fill="D9E19D"/>
                </w:tcPr>
                <w:p w:rsidR="00E540F2" w:rsidRPr="00152A66" w:rsidRDefault="00E540F2" w:rsidP="00E540F2">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7</w:t>
                  </w:r>
                </w:p>
              </w:tc>
              <w:tc>
                <w:tcPr>
                  <w:tcW w:w="5400" w:type="dxa"/>
                  <w:tcBorders>
                    <w:top w:val="nil"/>
                    <w:bottom w:val="nil"/>
                    <w:right w:val="nil"/>
                  </w:tcBorders>
                  <w:shd w:val="clear" w:color="auto" w:fill="auto"/>
                  <w:vAlign w:val="center"/>
                </w:tcPr>
                <w:p w:rsidR="00E540F2" w:rsidRPr="00152A66" w:rsidRDefault="00E540F2" w:rsidP="00E540F2">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Drive participation, </w:t>
                  </w:r>
                  <w:r w:rsidRPr="00152A66">
                    <w:rPr>
                      <w:rFonts w:asciiTheme="minorHAnsi" w:hAnsiTheme="minorHAnsi" w:cstheme="minorHAnsi"/>
                      <w:sz w:val="22"/>
                      <w:szCs w:val="22"/>
                    </w:rPr>
                    <w:t>not just input</w:t>
                  </w:r>
                </w:p>
              </w:tc>
            </w:tr>
          </w:tbl>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How often does a decision come down from headquarters which the people in the field know makes absolutely no sense? The idea couldn’t possibly </w:t>
            </w:r>
            <w:proofErr w:type="gramStart"/>
            <w:r w:rsidRPr="00152A66">
              <w:rPr>
                <w:rFonts w:asciiTheme="minorHAnsi" w:hAnsiTheme="minorHAnsi" w:cstheme="minorHAnsi"/>
                <w:sz w:val="22"/>
                <w:szCs w:val="22"/>
              </w:rPr>
              <w:t>work</w:t>
            </w:r>
            <w:proofErr w:type="gramEnd"/>
            <w:r w:rsidRPr="00152A66">
              <w:rPr>
                <w:rFonts w:asciiTheme="minorHAnsi" w:hAnsiTheme="minorHAnsi" w:cstheme="minorHAnsi"/>
                <w:sz w:val="22"/>
                <w:szCs w:val="22"/>
              </w:rPr>
              <w:t xml:space="preserve"> and everyone knows it, except the leaders.  What happens? Time and energy is wasted implementing something that months later gets abandoned when the leaders finally figure out it was </w:t>
            </w:r>
            <w:r w:rsidRPr="00152A66">
              <w:rPr>
                <w:rFonts w:asciiTheme="minorHAnsi" w:hAnsiTheme="minorHAnsi" w:cstheme="minorHAnsi"/>
                <w:sz w:val="22"/>
                <w:szCs w:val="22"/>
              </w:rPr>
              <w:lastRenderedPageBreak/>
              <w:t>a bad idea. If they had only asked, the wasted time and resources could have been put to a much more productive use.  If they had only asked.</w:t>
            </w:r>
          </w:p>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Or how often, when trying to make a needed change, does the change get met with blatant rejection or subtle subterfuge simply because those expected to implement the change were not involved up front in the creation? </w:t>
            </w:r>
          </w:p>
          <w:p w:rsidR="00E540F2" w:rsidRPr="00152A66" w:rsidRDefault="00E540F2" w:rsidP="00E540F2">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Leaders who take a facilitative approach recognize that you can get better decisions and achieve higher levels of buy-in when those impacted by the decision are involved in creating it. </w:t>
            </w:r>
          </w:p>
          <w:p w:rsidR="00E540F2" w:rsidRPr="00152A66" w:rsidRDefault="00E540F2" w:rsidP="004A3E4C">
            <w:pPr>
              <w:pStyle w:val="p1"/>
              <w:numPr>
                <w:ilvl w:val="0"/>
                <w:numId w:val="41"/>
              </w:numPr>
              <w:spacing w:before="120" w:after="240"/>
              <w:rPr>
                <w:rFonts w:asciiTheme="minorHAnsi" w:hAnsiTheme="minorHAnsi" w:cstheme="minorHAnsi"/>
                <w:sz w:val="22"/>
                <w:szCs w:val="22"/>
              </w:rPr>
            </w:pPr>
            <w:r w:rsidRPr="00152A66">
              <w:rPr>
                <w:rFonts w:asciiTheme="minorHAnsi" w:hAnsiTheme="minorHAnsi" w:cstheme="minorHAnsi"/>
                <w:sz w:val="22"/>
                <w:szCs w:val="22"/>
              </w:rPr>
              <w:t>In the first case of a decision coming from headquarters, the involvement of those who would have to implement the decision would have likely yielded an even better solution that considered issues and situations that the workers understood but of which the leaders were unaware.</w:t>
            </w:r>
          </w:p>
          <w:p w:rsidR="00E540F2" w:rsidRPr="00152A66" w:rsidRDefault="00E540F2" w:rsidP="004A3E4C">
            <w:pPr>
              <w:pStyle w:val="p1"/>
              <w:numPr>
                <w:ilvl w:val="0"/>
                <w:numId w:val="41"/>
              </w:num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In the case of the needed change that was met with significant opposition, involvement up front could have yielded greater buy-in and commitment to the implementation. </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SUMMARIZE:</w:t>
            </w:r>
          </w:p>
          <w:p w:rsidR="00E540F2" w:rsidRPr="00152A66" w:rsidRDefault="00E540F2" w:rsidP="00E540F2">
            <w:pPr>
              <w:spacing w:before="120" w:after="120"/>
              <w:ind w:left="360"/>
              <w:rPr>
                <w:rFonts w:asciiTheme="minorHAnsi" w:hAnsiTheme="minorHAnsi" w:cstheme="minorHAnsi"/>
                <w:sz w:val="22"/>
                <w:szCs w:val="22"/>
              </w:rPr>
            </w:pPr>
            <w:r w:rsidRPr="00152A66">
              <w:rPr>
                <w:rFonts w:asciiTheme="minorHAnsi" w:hAnsiTheme="minorHAnsi" w:cstheme="minorHAnsi"/>
                <w:sz w:val="22"/>
                <w:szCs w:val="22"/>
              </w:rPr>
              <w:t>These principles outline what it means to take a facilitative approach inside an organization. As more and more leaders adopt a facilitative approach to leadership, we expect to see greater business results through higher levels of buy-in and commitment throughout the organization.</w:t>
            </w:r>
          </w:p>
        </w:tc>
      </w:tr>
      <w:tr w:rsidR="00E540F2" w:rsidRPr="00892671" w:rsidTr="00B0142D">
        <w:trPr>
          <w:gridBefore w:val="2"/>
          <w:wBefore w:w="108" w:type="dxa"/>
        </w:trPr>
        <w:tc>
          <w:tcPr>
            <w:tcW w:w="3114" w:type="dxa"/>
            <w:gridSpan w:val="2"/>
            <w:tcBorders>
              <w:right w:val="single" w:sz="4" w:space="0" w:color="auto"/>
            </w:tcBorders>
          </w:tcPr>
          <w:p w:rsidR="00E540F2" w:rsidRPr="00892671" w:rsidRDefault="00E540F2" w:rsidP="00E540F2">
            <w:pPr>
              <w:pStyle w:val="OHnumber"/>
              <w:spacing w:before="120" w:after="120"/>
              <w:jc w:val="center"/>
              <w:rPr>
                <w:rFonts w:ascii="Calibri" w:hAnsi="Calibri" w:cs="Tahoma"/>
              </w:rPr>
            </w:pPr>
            <w:r>
              <w:rPr>
                <w:rFonts w:ascii="Calibri" w:hAnsi="Calibri" w:cs="Tahoma"/>
              </w:rPr>
              <w:lastRenderedPageBreak/>
              <w:drawing>
                <wp:inline distT="0" distB="0" distL="0" distR="0" wp14:anchorId="7673CF3B" wp14:editId="53E2011E">
                  <wp:extent cx="720090" cy="552091"/>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66" w:type="dxa"/>
            <w:gridSpan w:val="2"/>
            <w:tcBorders>
              <w:left w:val="single" w:sz="4" w:space="0" w:color="auto"/>
              <w:bottom w:val="single" w:sz="4" w:space="0" w:color="auto"/>
            </w:tcBorders>
          </w:tcPr>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Just a few quick housekeeping items before we jump into the meat of today’s workshop. </w:t>
            </w:r>
          </w:p>
        </w:tc>
      </w:tr>
      <w:tr w:rsidR="00E540F2" w:rsidRPr="00892671" w:rsidTr="00B0142D">
        <w:trPr>
          <w:gridAfter w:val="1"/>
          <w:wAfter w:w="108" w:type="dxa"/>
        </w:trPr>
        <w:tc>
          <w:tcPr>
            <w:tcW w:w="3222" w:type="dxa"/>
            <w:gridSpan w:val="4"/>
            <w:tcBorders>
              <w:top w:val="single" w:sz="4" w:space="0" w:color="auto"/>
              <w:bottom w:val="single" w:sz="4" w:space="0" w:color="auto"/>
            </w:tcBorders>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Ground Rules</w:t>
            </w:r>
          </w:p>
          <w:p w:rsidR="00E540F2" w:rsidRDefault="00E540F2" w:rsidP="00E540F2">
            <w:pPr>
              <w:pStyle w:val="OHnumber"/>
              <w:spacing w:before="120" w:after="120"/>
              <w:jc w:val="center"/>
              <w:rPr>
                <w:rFonts w:ascii="Calibri" w:hAnsi="Calibri" w:cs="Tahoma"/>
              </w:rPr>
            </w:pPr>
            <w:r w:rsidRPr="00047E0F">
              <w:rPr>
                <w:rFonts w:ascii="Calibri" w:hAnsi="Calibri" w:cs="Tahoma"/>
              </w:rPr>
              <w:drawing>
                <wp:inline distT="0" distB="0" distL="0" distR="0" wp14:anchorId="24CE1B80" wp14:editId="1201B15B">
                  <wp:extent cx="1920240" cy="1440180"/>
                  <wp:effectExtent l="0" t="0" r="381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pic:spPr>
                      </pic:pic>
                    </a:graphicData>
                  </a:graphic>
                </wp:inline>
              </w:drawing>
            </w:r>
          </w:p>
          <w:p w:rsidR="00E540F2"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120" w:after="120"/>
              <w:jc w:val="center"/>
              <w:rPr>
                <w:rFonts w:ascii="Calibri" w:hAnsi="Calibri" w:cs="Tahoma"/>
              </w:rPr>
            </w:pPr>
            <w:r>
              <w:rPr>
                <w:rFonts w:ascii="Calibri" w:hAnsi="Calibri" w:cs="Tahoma"/>
              </w:rPr>
              <w:lastRenderedPageBreak/>
              <w:drawing>
                <wp:inline distT="0" distB="0" distL="0" distR="0" wp14:anchorId="65FDA358" wp14:editId="4E7060C4">
                  <wp:extent cx="714375" cy="619125"/>
                  <wp:effectExtent l="19050" t="0" r="9525" b="0"/>
                  <wp:docPr id="8" name="Picture 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0" w:after="0"/>
              <w:jc w:val="center"/>
              <w:rPr>
                <w:rFonts w:ascii="Calibri" w:hAnsi="Calibri" w:cs="Tahoma"/>
                <w:lang w:val="fr-FR"/>
              </w:rPr>
            </w:pPr>
            <w:r>
              <w:rPr>
                <w:rFonts w:ascii="Calibri" w:hAnsi="Calibri" w:cs="Tahoma"/>
              </w:rPr>
              <w:drawing>
                <wp:inline distT="0" distB="0" distL="0" distR="0" wp14:anchorId="11E0012E" wp14:editId="5999EFDE">
                  <wp:extent cx="714375" cy="619125"/>
                  <wp:effectExtent l="19050" t="0" r="9525" b="0"/>
                  <wp:docPr id="231" name="Picture 23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pStyle w:val="OHnumber"/>
              <w:spacing w:before="120" w:after="120"/>
              <w:jc w:val="center"/>
              <w:rPr>
                <w:rFonts w:ascii="Calibri" w:hAnsi="Calibri" w:cs="Tahoma"/>
                <w:lang w:val="fr-FR"/>
              </w:rPr>
            </w:pPr>
          </w:p>
        </w:tc>
        <w:tc>
          <w:tcPr>
            <w:tcW w:w="6858" w:type="dxa"/>
            <w:tcBorders>
              <w:top w:val="single" w:sz="4" w:space="0" w:color="auto"/>
              <w:left w:val="single" w:sz="4" w:space="0" w:color="auto"/>
              <w:bottom w:val="single" w:sz="4" w:space="0" w:color="auto"/>
            </w:tcBorders>
          </w:tcPr>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SHOW POWERPOINT:  Ground Rules (build)</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Well, as you can see, we have a very ambitious agenda over the next [two] days. To get through it smoothly, I would like us to agree on some “Ground Rules” or “Session Guidelines.” </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ASK:</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By a show of hands, how many of you have been in some type of training class before? </w:t>
            </w:r>
            <w:r w:rsidRPr="00152A66">
              <w:rPr>
                <w:rFonts w:asciiTheme="minorHAnsi" w:hAnsiTheme="minorHAnsi" w:cstheme="minorHAnsi"/>
                <w:i/>
                <w:sz w:val="22"/>
                <w:szCs w:val="22"/>
              </w:rPr>
              <w:t>[Raise your hand.]</w:t>
            </w:r>
            <w:r w:rsidRPr="00152A66">
              <w:rPr>
                <w:rFonts w:asciiTheme="minorHAnsi" w:hAnsiTheme="minorHAnsi" w:cstheme="minorHAnsi"/>
                <w:sz w:val="22"/>
                <w:szCs w:val="22"/>
              </w:rPr>
              <w:t xml:space="preserve"> </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E540F2" w:rsidRPr="00152A66" w:rsidRDefault="00E540F2" w:rsidP="00E540F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lastRenderedPageBreak/>
              <w:t>So, you know those things that work and don’t work. I value your time. I want this to be a productive session for you. So, what are those guidelines that we need to have in place to make this a productive session for you? Let’s look at these ground rules for how we will conduct our session for the next [two] days and reach an agreement on them.</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DO:</w:t>
            </w:r>
          </w:p>
          <w:p w:rsidR="00E540F2" w:rsidRPr="00152A66" w:rsidRDefault="00E540F2" w:rsidP="00E540F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REVIEW ground rules on slide. ASK the group if they would like to add or delete any of these ground rules. </w:t>
            </w:r>
          </w:p>
          <w:p w:rsidR="00E540F2" w:rsidRPr="00E540F2" w:rsidRDefault="00E540F2" w:rsidP="00E540F2">
            <w:pPr>
              <w:spacing w:before="120" w:after="120"/>
              <w:rPr>
                <w:rFonts w:asciiTheme="minorHAnsi" w:hAnsiTheme="minorHAnsi" w:cstheme="minorHAnsi"/>
                <w:b/>
                <w:sz w:val="22"/>
                <w:szCs w:val="22"/>
              </w:rPr>
            </w:pPr>
            <w:r w:rsidRPr="00E540F2">
              <w:rPr>
                <w:rFonts w:asciiTheme="minorHAnsi" w:hAnsiTheme="minorHAnsi" w:cstheme="minorHAnsi"/>
                <w:b/>
                <w:sz w:val="22"/>
                <w:szCs w:val="22"/>
              </w:rPr>
              <w:t>ASK for a show of hands to adopt the ground rules as revised.</w:t>
            </w:r>
          </w:p>
        </w:tc>
      </w:tr>
      <w:tr w:rsidR="00E540F2" w:rsidRPr="00892671" w:rsidTr="00B0142D">
        <w:trPr>
          <w:gridAfter w:val="1"/>
          <w:wAfter w:w="108" w:type="dxa"/>
        </w:trPr>
        <w:tc>
          <w:tcPr>
            <w:tcW w:w="3222" w:type="dxa"/>
            <w:gridSpan w:val="4"/>
            <w:tcBorders>
              <w:top w:val="single" w:sz="4" w:space="0" w:color="auto"/>
              <w:bottom w:val="single" w:sz="4" w:space="0" w:color="auto"/>
            </w:tcBorders>
          </w:tcPr>
          <w:p w:rsidR="00E540F2" w:rsidRPr="00892671" w:rsidRDefault="00E540F2" w:rsidP="00E540F2">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Your Materials</w:t>
            </w:r>
          </w:p>
          <w:p w:rsidR="00E540F2" w:rsidRDefault="00E540F2" w:rsidP="00E540F2">
            <w:pPr>
              <w:pStyle w:val="OHnumber"/>
              <w:spacing w:before="120" w:after="120"/>
              <w:jc w:val="center"/>
              <w:rPr>
                <w:rFonts w:ascii="Calibri" w:hAnsi="Calibri" w:cs="Tahoma"/>
              </w:rPr>
            </w:pPr>
            <w:r w:rsidRPr="00047E0F">
              <w:rPr>
                <w:rFonts w:ascii="Calibri" w:hAnsi="Calibri" w:cs="Tahoma"/>
              </w:rPr>
              <w:drawing>
                <wp:inline distT="0" distB="0" distL="0" distR="0" wp14:anchorId="0BB89704" wp14:editId="438630EC">
                  <wp:extent cx="1920240" cy="1440180"/>
                  <wp:effectExtent l="0" t="0" r="381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pic:spPr>
                      </pic:pic>
                    </a:graphicData>
                  </a:graphic>
                </wp:inline>
              </w:drawing>
            </w:r>
          </w:p>
          <w:p w:rsidR="00E540F2" w:rsidRPr="00892671" w:rsidRDefault="00E540F2" w:rsidP="00E540F2">
            <w:pPr>
              <w:pStyle w:val="OHnumber"/>
              <w:spacing w:before="120" w:after="120"/>
              <w:jc w:val="center"/>
              <w:rPr>
                <w:rFonts w:ascii="Calibri" w:hAnsi="Calibri" w:cs="Tahoma"/>
              </w:rPr>
            </w:pPr>
            <w:r>
              <w:rPr>
                <w:rFonts w:ascii="Calibri" w:hAnsi="Calibri" w:cs="Tahoma"/>
              </w:rPr>
              <w:drawing>
                <wp:inline distT="0" distB="0" distL="0" distR="0" wp14:anchorId="7448F3CC" wp14:editId="2DBDDF4F">
                  <wp:extent cx="714375" cy="619125"/>
                  <wp:effectExtent l="19050" t="0" r="9525" b="0"/>
                  <wp:docPr id="12" name="Picture 1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tcPr>
          <w:p w:rsidR="00E540F2" w:rsidRPr="00152A66" w:rsidRDefault="00E540F2" w:rsidP="00E540F2">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Your Materials (build)</w:t>
            </w:r>
          </w:p>
          <w:p w:rsidR="00E540F2" w:rsidRPr="00152A66" w:rsidRDefault="00E540F2" w:rsidP="00E540F2">
            <w:pPr>
              <w:spacing w:before="120" w:after="120"/>
              <w:rPr>
                <w:rFonts w:asciiTheme="minorHAnsi" w:hAnsiTheme="minorHAnsi" w:cstheme="minorHAnsi"/>
                <w:b/>
                <w:sz w:val="22"/>
                <w:szCs w:val="22"/>
              </w:rPr>
            </w:pPr>
            <w:r w:rsidRPr="00152A66">
              <w:rPr>
                <w:rFonts w:asciiTheme="minorHAnsi" w:hAnsiTheme="minorHAnsi" w:cstheme="minorHAnsi"/>
                <w:b/>
                <w:sz w:val="22"/>
                <w:szCs w:val="22"/>
              </w:rPr>
              <w:t>DO:</w:t>
            </w:r>
          </w:p>
          <w:p w:rsidR="00E540F2" w:rsidRPr="00B932D5" w:rsidRDefault="00E540F2" w:rsidP="00E540F2">
            <w:pPr>
              <w:pStyle w:val="bullet0"/>
              <w:numPr>
                <w:ilvl w:val="0"/>
                <w:numId w:val="0"/>
              </w:numPr>
              <w:spacing w:before="120" w:after="120"/>
              <w:rPr>
                <w:rFonts w:asciiTheme="minorHAnsi" w:hAnsiTheme="minorHAnsi" w:cstheme="minorHAnsi"/>
                <w:b/>
                <w:sz w:val="22"/>
                <w:szCs w:val="22"/>
              </w:rPr>
            </w:pPr>
            <w:r w:rsidRPr="00152A66">
              <w:rPr>
                <w:rFonts w:asciiTheme="minorHAnsi" w:hAnsiTheme="minorHAnsi" w:cstheme="minorHAnsi"/>
                <w:b/>
                <w:sz w:val="22"/>
                <w:szCs w:val="22"/>
              </w:rPr>
              <w:t>REVIEW the content on the slide.</w:t>
            </w:r>
          </w:p>
        </w:tc>
      </w:tr>
      <w:tr w:rsidR="00E540F2" w:rsidRPr="00892671" w:rsidTr="00B0142D">
        <w:trPr>
          <w:gridAfter w:val="1"/>
          <w:wAfter w:w="108" w:type="dxa"/>
        </w:trPr>
        <w:tc>
          <w:tcPr>
            <w:tcW w:w="3222" w:type="dxa"/>
            <w:gridSpan w:val="4"/>
            <w:tcBorders>
              <w:top w:val="single" w:sz="4" w:space="0" w:color="auto"/>
              <w:bottom w:val="single" w:sz="4" w:space="0" w:color="auto"/>
            </w:tcBorders>
          </w:tcPr>
          <w:p w:rsidR="00E540F2" w:rsidRPr="00892671"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Homework Review</w:t>
            </w:r>
          </w:p>
          <w:p w:rsidR="00E540F2" w:rsidRDefault="00E540F2" w:rsidP="00E540F2">
            <w:pPr>
              <w:pStyle w:val="OHnumber"/>
              <w:spacing w:before="120" w:after="120"/>
              <w:jc w:val="center"/>
              <w:rPr>
                <w:rFonts w:ascii="Calibri" w:hAnsi="Calibri" w:cs="Tahoma"/>
              </w:rPr>
            </w:pPr>
            <w:r w:rsidRPr="00047E0F">
              <w:rPr>
                <w:rFonts w:ascii="Calibri" w:hAnsi="Calibri" w:cs="Tahoma"/>
              </w:rPr>
              <w:drawing>
                <wp:inline distT="0" distB="0" distL="0" distR="0" wp14:anchorId="0E0F979E" wp14:editId="07383FA0">
                  <wp:extent cx="1920240" cy="1440180"/>
                  <wp:effectExtent l="0" t="0" r="381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pic:spPr>
                      </pic:pic>
                    </a:graphicData>
                  </a:graphic>
                </wp:inline>
              </w:drawing>
            </w:r>
          </w:p>
          <w:p w:rsidR="00E540F2" w:rsidRDefault="00E540F2" w:rsidP="00E540F2">
            <w:pPr>
              <w:pStyle w:val="OHnumber"/>
              <w:spacing w:before="120" w:after="120"/>
              <w:jc w:val="center"/>
              <w:rPr>
                <w:rFonts w:ascii="Calibri" w:hAnsi="Calibri" w:cs="Tahoma"/>
              </w:rPr>
            </w:pPr>
            <w:r>
              <w:rPr>
                <w:rFonts w:ascii="Calibri" w:hAnsi="Calibri" w:cs="Tahoma"/>
              </w:rPr>
              <w:drawing>
                <wp:inline distT="0" distB="0" distL="0" distR="0" wp14:anchorId="5F676012">
                  <wp:extent cx="713105" cy="621665"/>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tc>
        <w:tc>
          <w:tcPr>
            <w:tcW w:w="6858" w:type="dxa"/>
            <w:tcBorders>
              <w:top w:val="single" w:sz="4" w:space="0" w:color="auto"/>
              <w:left w:val="single" w:sz="4" w:space="0" w:color="auto"/>
              <w:bottom w:val="single" w:sz="4" w:space="0" w:color="auto"/>
            </w:tcBorders>
          </w:tcPr>
          <w:p w:rsidR="00E540F2" w:rsidRPr="00E540F2" w:rsidRDefault="00E540F2" w:rsidP="00E540F2">
            <w:pPr>
              <w:spacing w:before="120" w:after="120"/>
              <w:rPr>
                <w:rFonts w:asciiTheme="minorHAnsi" w:hAnsiTheme="minorHAnsi" w:cstheme="minorHAnsi"/>
                <w:b/>
                <w:sz w:val="22"/>
                <w:szCs w:val="22"/>
              </w:rPr>
            </w:pPr>
            <w:r w:rsidRPr="00E540F2">
              <w:rPr>
                <w:rFonts w:asciiTheme="minorHAnsi" w:hAnsiTheme="minorHAnsi" w:cstheme="minorHAnsi"/>
                <w:b/>
                <w:sz w:val="22"/>
                <w:szCs w:val="22"/>
              </w:rPr>
              <w:t>SHOW POWERPOINT: Homework Review</w:t>
            </w:r>
          </w:p>
          <w:p w:rsidR="00E540F2" w:rsidRPr="00E540F2" w:rsidRDefault="00E540F2" w:rsidP="00E540F2">
            <w:pPr>
              <w:spacing w:before="120" w:after="120"/>
              <w:rPr>
                <w:rFonts w:asciiTheme="minorHAnsi" w:hAnsiTheme="minorHAnsi" w:cstheme="minorHAnsi"/>
                <w:b/>
                <w:sz w:val="22"/>
                <w:szCs w:val="22"/>
              </w:rPr>
            </w:pPr>
            <w:r w:rsidRPr="00E540F2">
              <w:rPr>
                <w:rFonts w:asciiTheme="minorHAnsi" w:hAnsiTheme="minorHAnsi" w:cstheme="minorHAnsi"/>
                <w:b/>
                <w:sz w:val="22"/>
                <w:szCs w:val="22"/>
              </w:rPr>
              <w:t>DO:</w:t>
            </w:r>
          </w:p>
          <w:p w:rsidR="00E540F2" w:rsidRPr="00B932D5" w:rsidRDefault="00E540F2" w:rsidP="00E540F2">
            <w:pPr>
              <w:spacing w:before="120" w:after="120"/>
              <w:rPr>
                <w:rFonts w:asciiTheme="minorHAnsi" w:hAnsiTheme="minorHAnsi" w:cstheme="minorHAnsi"/>
                <w:b/>
                <w:sz w:val="22"/>
                <w:szCs w:val="22"/>
              </w:rPr>
            </w:pPr>
            <w:r w:rsidRPr="00E540F2">
              <w:rPr>
                <w:rFonts w:asciiTheme="minorHAnsi" w:hAnsiTheme="minorHAnsi" w:cstheme="minorHAnsi"/>
                <w:b/>
                <w:sz w:val="22"/>
                <w:szCs w:val="22"/>
              </w:rPr>
              <w:t>REVIEW the homework assignment following the questions on the slide.</w:t>
            </w:r>
          </w:p>
        </w:tc>
      </w:tr>
      <w:tr w:rsidR="00E540F2" w:rsidRPr="00892671" w:rsidTr="00B0142D">
        <w:trPr>
          <w:gridAfter w:val="1"/>
          <w:wAfter w:w="108" w:type="dxa"/>
        </w:trPr>
        <w:tc>
          <w:tcPr>
            <w:tcW w:w="3222" w:type="dxa"/>
            <w:gridSpan w:val="4"/>
            <w:tcBorders>
              <w:top w:val="single" w:sz="4" w:space="0" w:color="auto"/>
            </w:tcBorders>
          </w:tcPr>
          <w:p w:rsidR="00E540F2" w:rsidRPr="00892671" w:rsidRDefault="00E540F2" w:rsidP="00E540F2">
            <w:pPr>
              <w:pStyle w:val="OHnumber"/>
              <w:spacing w:before="120" w:after="120"/>
              <w:jc w:val="center"/>
              <w:rPr>
                <w:rFonts w:ascii="Calibri" w:hAnsi="Calibri" w:cs="Tahoma"/>
              </w:rPr>
            </w:pPr>
            <w:r>
              <w:rPr>
                <w:rFonts w:ascii="Calibri" w:hAnsi="Calibri" w:cs="Tahoma"/>
              </w:rPr>
              <w:drawing>
                <wp:inline distT="0" distB="0" distL="0" distR="0" wp14:anchorId="13ED8B95" wp14:editId="1B109E49">
                  <wp:extent cx="714375" cy="619125"/>
                  <wp:effectExtent l="19050" t="0" r="9525" b="0"/>
                  <wp:docPr id="14" name="Picture 1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047E0F"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 xml:space="preserve">7 </w:t>
            </w:r>
            <w:r w:rsidRPr="00047E0F">
              <w:rPr>
                <w:rFonts w:ascii="Calibri" w:hAnsi="Calibri" w:cs="Tahoma"/>
                <w:bCs/>
              </w:rPr>
              <w:t>Facilitating Meetings-Part I</w:t>
            </w:r>
          </w:p>
          <w:p w:rsidR="00E540F2" w:rsidRPr="00892671" w:rsidRDefault="00E540F2" w:rsidP="00E540F2">
            <w:pPr>
              <w:pStyle w:val="OHnumber"/>
              <w:spacing w:before="120" w:after="120"/>
              <w:jc w:val="center"/>
              <w:rPr>
                <w:rFonts w:ascii="Calibri" w:hAnsi="Calibri" w:cs="Tahoma"/>
              </w:rPr>
            </w:pPr>
            <w:r w:rsidRPr="00F81B31">
              <w:rPr>
                <w:rFonts w:ascii="Calibri" w:hAnsi="Calibri" w:cs="Tahoma"/>
              </w:rPr>
              <w:lastRenderedPageBreak/>
              <w:drawing>
                <wp:inline distT="0" distB="0" distL="0" distR="0" wp14:anchorId="6795111D" wp14:editId="5CBE6105">
                  <wp:extent cx="1920240" cy="1440180"/>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pic:spPr>
                      </pic:pic>
                    </a:graphicData>
                  </a:graphic>
                </wp:inline>
              </w:drawing>
            </w:r>
          </w:p>
          <w:p w:rsidR="00E540F2" w:rsidRPr="00892671" w:rsidRDefault="00E356E1" w:rsidP="00E540F2">
            <w:pPr>
              <w:pStyle w:val="OHnumber"/>
              <w:spacing w:before="120" w:after="120"/>
              <w:jc w:val="center"/>
              <w:rPr>
                <w:rFonts w:ascii="Calibri" w:hAnsi="Calibri" w:cs="Tahoma"/>
              </w:rPr>
            </w:pPr>
            <w:r>
              <w:rPr>
                <w:rFonts w:ascii="Calibri" w:hAnsi="Calibri" w:cs="Tahoma"/>
              </w:rPr>
              <w:drawing>
                <wp:inline distT="0" distB="0" distL="0" distR="0" wp14:anchorId="0471CDA5" wp14:editId="1CEAD470">
                  <wp:extent cx="714375" cy="619125"/>
                  <wp:effectExtent l="19050" t="0" r="9525" b="0"/>
                  <wp:docPr id="18" name="Picture 1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pStyle w:val="OHnumber"/>
              <w:spacing w:before="120" w:after="120"/>
              <w:jc w:val="center"/>
              <w:rPr>
                <w:rFonts w:ascii="Calibri" w:hAnsi="Calibri" w:cs="Tahoma"/>
                <w:lang w:val="fr-FR"/>
              </w:rPr>
            </w:pPr>
          </w:p>
          <w:p w:rsidR="00E540F2" w:rsidRPr="00892671" w:rsidRDefault="00E540F2" w:rsidP="00E540F2">
            <w:pPr>
              <w:pStyle w:val="OHnumber"/>
              <w:spacing w:before="120" w:after="120"/>
              <w:jc w:val="center"/>
              <w:rPr>
                <w:rFonts w:ascii="Calibri" w:hAnsi="Calibri" w:cs="Tahoma"/>
              </w:rPr>
            </w:pPr>
          </w:p>
        </w:tc>
        <w:tc>
          <w:tcPr>
            <w:tcW w:w="6858" w:type="dxa"/>
            <w:tcBorders>
              <w:top w:val="single" w:sz="4" w:space="0" w:color="auto"/>
              <w:left w:val="single" w:sz="4" w:space="0" w:color="auto"/>
            </w:tcBorders>
          </w:tcPr>
          <w:p w:rsidR="00E540F2" w:rsidRPr="00F126F2" w:rsidRDefault="00E540F2" w:rsidP="00E540F2">
            <w:pPr>
              <w:spacing w:before="120" w:after="120"/>
              <w:rPr>
                <w:rFonts w:asciiTheme="minorHAnsi" w:hAnsiTheme="minorHAnsi" w:cstheme="minorHAnsi"/>
                <w:b/>
                <w:sz w:val="22"/>
                <w:szCs w:val="22"/>
              </w:rPr>
            </w:pPr>
            <w:r w:rsidRPr="00F126F2">
              <w:rPr>
                <w:rFonts w:asciiTheme="minorHAnsi" w:hAnsiTheme="minorHAnsi" w:cstheme="minorHAnsi"/>
                <w:b/>
                <w:sz w:val="22"/>
                <w:szCs w:val="22"/>
              </w:rPr>
              <w:lastRenderedPageBreak/>
              <w:t xml:space="preserve">SHOW POWERPOINT: 7 </w:t>
            </w:r>
            <w:r w:rsidRPr="00F126F2">
              <w:rPr>
                <w:rFonts w:asciiTheme="minorHAnsi" w:hAnsiTheme="minorHAnsi" w:cstheme="minorHAnsi"/>
                <w:b/>
                <w:bCs/>
                <w:sz w:val="22"/>
                <w:szCs w:val="22"/>
              </w:rPr>
              <w:t>Facilitating Meetings-Part I</w:t>
            </w:r>
          </w:p>
          <w:p w:rsidR="00E540F2" w:rsidRPr="00F126F2" w:rsidRDefault="00E540F2" w:rsidP="00E540F2">
            <w:pPr>
              <w:pStyle w:val="bullet0"/>
              <w:numPr>
                <w:ilvl w:val="0"/>
                <w:numId w:val="0"/>
              </w:numPr>
              <w:spacing w:before="120" w:after="120"/>
              <w:rPr>
                <w:rFonts w:asciiTheme="minorHAnsi" w:hAnsiTheme="minorHAnsi" w:cstheme="minorHAnsi"/>
                <w:b/>
                <w:sz w:val="22"/>
                <w:szCs w:val="22"/>
              </w:rPr>
            </w:pPr>
            <w:r w:rsidRPr="00F126F2">
              <w:rPr>
                <w:rFonts w:asciiTheme="minorHAnsi" w:hAnsiTheme="minorHAnsi" w:cstheme="minorHAnsi"/>
                <w:b/>
                <w:sz w:val="22"/>
                <w:szCs w:val="22"/>
              </w:rPr>
              <w:t>SAY:</w:t>
            </w:r>
          </w:p>
          <w:p w:rsidR="00E540F2" w:rsidRPr="00F126F2" w:rsidRDefault="00E540F2" w:rsidP="00E540F2">
            <w:pPr>
              <w:pStyle w:val="bullet0"/>
              <w:numPr>
                <w:ilvl w:val="0"/>
                <w:numId w:val="0"/>
              </w:numPr>
              <w:spacing w:before="120" w:after="120"/>
              <w:rPr>
                <w:rFonts w:asciiTheme="minorHAnsi" w:hAnsiTheme="minorHAnsi" w:cstheme="minorHAnsi"/>
                <w:sz w:val="22"/>
                <w:szCs w:val="22"/>
              </w:rPr>
            </w:pPr>
            <w:r w:rsidRPr="00F126F2">
              <w:rPr>
                <w:rFonts w:asciiTheme="minorHAnsi" w:hAnsiTheme="minorHAnsi" w:cstheme="minorHAnsi"/>
                <w:bCs/>
                <w:iCs/>
                <w:sz w:val="22"/>
                <w:szCs w:val="22"/>
              </w:rPr>
              <w:t xml:space="preserve">At LSI we facilitate all kinds of neat stuff ---- Strategic Planning, Process Improvement, Issue Resolution, etc. And, often this requires us to prepare for and conduct meetings. Our clients often tell us how different the meetings we conduct are from their experiences; how they are more </w:t>
            </w:r>
            <w:r w:rsidRPr="00F126F2">
              <w:rPr>
                <w:rFonts w:asciiTheme="minorHAnsi" w:hAnsiTheme="minorHAnsi" w:cstheme="minorHAnsi"/>
                <w:bCs/>
                <w:iCs/>
                <w:sz w:val="22"/>
                <w:szCs w:val="22"/>
              </w:rPr>
              <w:lastRenderedPageBreak/>
              <w:t xml:space="preserve">energetic, well thought out and typically driven towards an action orientation. That’s great to hear and I can tell you first hand at LSI we “eat our own cooking.” We prepare for and run our internal meetings </w:t>
            </w:r>
            <w:proofErr w:type="gramStart"/>
            <w:r w:rsidRPr="00F126F2">
              <w:rPr>
                <w:rFonts w:asciiTheme="minorHAnsi" w:hAnsiTheme="minorHAnsi" w:cstheme="minorHAnsi"/>
                <w:bCs/>
                <w:iCs/>
                <w:sz w:val="22"/>
                <w:szCs w:val="22"/>
              </w:rPr>
              <w:t>exactly the same</w:t>
            </w:r>
            <w:proofErr w:type="gramEnd"/>
            <w:r w:rsidRPr="00F126F2">
              <w:rPr>
                <w:rFonts w:asciiTheme="minorHAnsi" w:hAnsiTheme="minorHAnsi" w:cstheme="minorHAnsi"/>
                <w:bCs/>
                <w:iCs/>
                <w:sz w:val="22"/>
                <w:szCs w:val="22"/>
              </w:rPr>
              <w:t xml:space="preserve"> way. Why? Because we have found over the 20+ years that we have been doing this that it makes a difference. It leads to results, and at the end of the day, isn’t it all about being productive and getting results?</w:t>
            </w:r>
          </w:p>
          <w:p w:rsidR="00E540F2" w:rsidRPr="00F126F2" w:rsidRDefault="00E540F2" w:rsidP="00E540F2">
            <w:pPr>
              <w:pStyle w:val="bullet0"/>
              <w:numPr>
                <w:ilvl w:val="0"/>
                <w:numId w:val="0"/>
              </w:numPr>
              <w:spacing w:before="120" w:after="120"/>
              <w:ind w:left="360" w:hanging="360"/>
              <w:rPr>
                <w:rFonts w:asciiTheme="minorHAnsi" w:hAnsiTheme="minorHAnsi" w:cstheme="minorHAnsi"/>
                <w:b/>
                <w:bCs/>
                <w:iCs/>
                <w:sz w:val="22"/>
                <w:szCs w:val="22"/>
              </w:rPr>
            </w:pPr>
            <w:r w:rsidRPr="00F126F2">
              <w:rPr>
                <w:rFonts w:asciiTheme="minorHAnsi" w:hAnsiTheme="minorHAnsi" w:cstheme="minorHAnsi"/>
                <w:b/>
                <w:bCs/>
                <w:iCs/>
                <w:sz w:val="22"/>
                <w:szCs w:val="22"/>
              </w:rPr>
              <w:t>ASK:</w:t>
            </w:r>
          </w:p>
          <w:p w:rsidR="00E540F2" w:rsidRPr="00F126F2" w:rsidRDefault="00E540F2" w:rsidP="00E540F2">
            <w:pPr>
              <w:pStyle w:val="bullet0"/>
              <w:numPr>
                <w:ilvl w:val="0"/>
                <w:numId w:val="0"/>
              </w:numPr>
              <w:spacing w:before="120" w:after="120"/>
              <w:ind w:left="360" w:hanging="360"/>
              <w:rPr>
                <w:rFonts w:asciiTheme="minorHAnsi" w:hAnsiTheme="minorHAnsi" w:cstheme="minorHAnsi"/>
                <w:sz w:val="22"/>
                <w:szCs w:val="22"/>
              </w:rPr>
            </w:pPr>
            <w:r w:rsidRPr="00F126F2">
              <w:rPr>
                <w:rFonts w:asciiTheme="minorHAnsi" w:hAnsiTheme="minorHAnsi" w:cstheme="minorHAnsi"/>
                <w:bCs/>
                <w:iCs/>
                <w:sz w:val="22"/>
                <w:szCs w:val="22"/>
              </w:rPr>
              <w:t xml:space="preserve">How many of you did not attend a meeting last month? </w:t>
            </w:r>
            <w:r w:rsidRPr="00F126F2">
              <w:rPr>
                <w:rFonts w:asciiTheme="minorHAnsi" w:hAnsiTheme="minorHAnsi" w:cstheme="minorHAnsi"/>
                <w:bCs/>
                <w:sz w:val="22"/>
                <w:szCs w:val="22"/>
              </w:rPr>
              <w:t>[raise your hand]</w:t>
            </w:r>
          </w:p>
          <w:p w:rsidR="00E540F2" w:rsidRPr="00F126F2" w:rsidRDefault="00E540F2" w:rsidP="00E540F2">
            <w:pPr>
              <w:pStyle w:val="bullet0"/>
              <w:numPr>
                <w:ilvl w:val="0"/>
                <w:numId w:val="0"/>
              </w:numPr>
              <w:spacing w:before="120" w:after="120"/>
              <w:ind w:left="360" w:hanging="360"/>
              <w:rPr>
                <w:rFonts w:asciiTheme="minorHAnsi" w:hAnsiTheme="minorHAnsi" w:cstheme="minorHAnsi"/>
                <w:sz w:val="22"/>
                <w:szCs w:val="22"/>
              </w:rPr>
            </w:pPr>
            <w:r w:rsidRPr="00F126F2">
              <w:rPr>
                <w:rFonts w:asciiTheme="minorHAnsi" w:hAnsiTheme="minorHAnsi" w:cstheme="minorHAnsi"/>
                <w:bCs/>
                <w:iCs/>
                <w:sz w:val="22"/>
                <w:szCs w:val="22"/>
              </w:rPr>
              <w:t xml:space="preserve">How about last week? </w:t>
            </w:r>
            <w:r w:rsidRPr="00F126F2">
              <w:rPr>
                <w:rFonts w:asciiTheme="minorHAnsi" w:hAnsiTheme="minorHAnsi" w:cstheme="minorHAnsi"/>
                <w:bCs/>
                <w:sz w:val="22"/>
                <w:szCs w:val="22"/>
              </w:rPr>
              <w:t>[nod your head]</w:t>
            </w:r>
          </w:p>
          <w:p w:rsidR="00E540F2" w:rsidRPr="00F126F2" w:rsidRDefault="00E540F2" w:rsidP="00E540F2">
            <w:pPr>
              <w:pStyle w:val="bullet0"/>
              <w:numPr>
                <w:ilvl w:val="0"/>
                <w:numId w:val="0"/>
              </w:numPr>
              <w:spacing w:before="120" w:after="120"/>
              <w:ind w:left="360" w:hanging="360"/>
              <w:rPr>
                <w:rFonts w:asciiTheme="minorHAnsi" w:hAnsiTheme="minorHAnsi" w:cstheme="minorHAnsi"/>
                <w:b/>
                <w:sz w:val="22"/>
                <w:szCs w:val="22"/>
              </w:rPr>
            </w:pPr>
            <w:r w:rsidRPr="00F126F2">
              <w:rPr>
                <w:rFonts w:asciiTheme="minorHAnsi" w:hAnsiTheme="minorHAnsi" w:cstheme="minorHAnsi"/>
                <w:b/>
                <w:sz w:val="22"/>
                <w:szCs w:val="22"/>
              </w:rPr>
              <w:t>SAY:</w:t>
            </w:r>
          </w:p>
          <w:p w:rsidR="00E540F2" w:rsidRPr="00F126F2" w:rsidRDefault="00E540F2" w:rsidP="00E540F2">
            <w:pPr>
              <w:pStyle w:val="bullet0"/>
              <w:numPr>
                <w:ilvl w:val="0"/>
                <w:numId w:val="0"/>
              </w:numPr>
              <w:spacing w:before="120" w:after="120"/>
              <w:ind w:left="-14" w:firstLine="14"/>
              <w:rPr>
                <w:rFonts w:asciiTheme="minorHAnsi" w:hAnsiTheme="minorHAnsi" w:cstheme="minorHAnsi"/>
                <w:sz w:val="22"/>
                <w:szCs w:val="22"/>
              </w:rPr>
            </w:pPr>
            <w:r w:rsidRPr="00F126F2">
              <w:rPr>
                <w:rFonts w:asciiTheme="minorHAnsi" w:hAnsiTheme="minorHAnsi" w:cstheme="minorHAnsi"/>
                <w:bCs/>
                <w:iCs/>
                <w:sz w:val="22"/>
                <w:szCs w:val="22"/>
              </w:rPr>
              <w:t xml:space="preserve">Well, that is just about right. Based on studies by the AMA, most of us that are at a second level of management or above spend over 50% of our time in meetings. But, that is not what is most interesting about their research! What is most interesting is that more than half of those people believe that those meetings are not </w:t>
            </w:r>
            <w:proofErr w:type="gramStart"/>
            <w:r w:rsidRPr="00F126F2">
              <w:rPr>
                <w:rFonts w:asciiTheme="minorHAnsi" w:hAnsiTheme="minorHAnsi" w:cstheme="minorHAnsi"/>
                <w:bCs/>
                <w:iCs/>
                <w:sz w:val="22"/>
                <w:szCs w:val="22"/>
              </w:rPr>
              <w:t>a good use</w:t>
            </w:r>
            <w:proofErr w:type="gramEnd"/>
            <w:r w:rsidRPr="00F126F2">
              <w:rPr>
                <w:rFonts w:asciiTheme="minorHAnsi" w:hAnsiTheme="minorHAnsi" w:cstheme="minorHAnsi"/>
                <w:bCs/>
                <w:iCs/>
                <w:sz w:val="22"/>
                <w:szCs w:val="22"/>
              </w:rPr>
              <w:t xml:space="preserve"> of their time! Think about it – that is more than a day a week. What more could you get done each week with another day +?</w:t>
            </w:r>
          </w:p>
          <w:p w:rsidR="00E540F2" w:rsidRPr="00F126F2" w:rsidRDefault="00E540F2" w:rsidP="006E4155">
            <w:pPr>
              <w:pStyle w:val="bullet0"/>
              <w:numPr>
                <w:ilvl w:val="0"/>
                <w:numId w:val="0"/>
              </w:numPr>
              <w:spacing w:before="120" w:after="120"/>
              <w:rPr>
                <w:rFonts w:asciiTheme="minorHAnsi" w:hAnsiTheme="minorHAnsi" w:cstheme="minorHAnsi"/>
                <w:sz w:val="22"/>
                <w:szCs w:val="22"/>
              </w:rPr>
            </w:pPr>
            <w:r w:rsidRPr="00F126F2">
              <w:rPr>
                <w:rFonts w:asciiTheme="minorHAnsi" w:hAnsiTheme="minorHAnsi" w:cstheme="minorHAnsi"/>
                <w:bCs/>
                <w:iCs/>
                <w:sz w:val="22"/>
                <w:szCs w:val="22"/>
              </w:rPr>
              <w:t>In Modules 7 and 8, we are going to look at how we can turn our meetings into masterful meetings – meetings with a purpose, that deliver results, meetings that people will look forward to because they are well done and deliver a return for their investment</w:t>
            </w:r>
            <w:r w:rsidR="00E356E1" w:rsidRPr="00F126F2">
              <w:rPr>
                <w:rFonts w:asciiTheme="minorHAnsi" w:hAnsiTheme="minorHAnsi" w:cstheme="minorHAnsi"/>
                <w:bCs/>
                <w:iCs/>
                <w:sz w:val="22"/>
                <w:szCs w:val="22"/>
              </w:rPr>
              <w:t>.</w:t>
            </w:r>
          </w:p>
        </w:tc>
      </w:tr>
      <w:tr w:rsidR="00E356E1" w:rsidRPr="00892671" w:rsidTr="00B0142D">
        <w:trPr>
          <w:gridBefore w:val="2"/>
          <w:wBefore w:w="108" w:type="dxa"/>
        </w:trPr>
        <w:tc>
          <w:tcPr>
            <w:tcW w:w="3114" w:type="dxa"/>
            <w:gridSpan w:val="2"/>
            <w:tcBorders>
              <w:bottom w:val="single" w:sz="4" w:space="0" w:color="auto"/>
              <w:right w:val="single" w:sz="4" w:space="0" w:color="auto"/>
            </w:tcBorders>
          </w:tcPr>
          <w:p w:rsidR="00E356E1" w:rsidRPr="00892671" w:rsidRDefault="00E356E1" w:rsidP="006240A9">
            <w:pPr>
              <w:pStyle w:val="OHnumber"/>
              <w:spacing w:before="120" w:after="120"/>
              <w:jc w:val="center"/>
              <w:rPr>
                <w:rFonts w:ascii="Calibri" w:hAnsi="Calibri" w:cs="Tahoma"/>
              </w:rPr>
            </w:pPr>
            <w:r>
              <w:rPr>
                <w:rFonts w:ascii="Calibri" w:hAnsi="Calibri" w:cs="Tahoma"/>
              </w:rPr>
              <w:lastRenderedPageBreak/>
              <w:drawing>
                <wp:inline distT="0" distB="0" distL="0" distR="0" wp14:anchorId="463F1DA4" wp14:editId="7E6105EC">
                  <wp:extent cx="720090" cy="552091"/>
                  <wp:effectExtent l="0" t="0" r="381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66" w:type="dxa"/>
            <w:gridSpan w:val="2"/>
            <w:tcBorders>
              <w:left w:val="single" w:sz="4" w:space="0" w:color="auto"/>
              <w:bottom w:val="single" w:sz="4" w:space="0" w:color="auto"/>
            </w:tcBorders>
          </w:tcPr>
          <w:p w:rsidR="00E356E1" w:rsidRPr="00152A66" w:rsidRDefault="00E356E1" w:rsidP="006240A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E356E1" w:rsidRPr="00152A66" w:rsidRDefault="00E356E1" w:rsidP="006240A9">
            <w:pPr>
              <w:pStyle w:val="p0"/>
              <w:spacing w:before="120" w:after="240"/>
              <w:rPr>
                <w:rFonts w:asciiTheme="minorHAnsi" w:hAnsiTheme="minorHAnsi" w:cstheme="minorHAnsi"/>
                <w:sz w:val="22"/>
                <w:szCs w:val="22"/>
              </w:rPr>
            </w:pPr>
            <w:r>
              <w:rPr>
                <w:rFonts w:asciiTheme="minorHAnsi" w:hAnsiTheme="minorHAnsi" w:cstheme="minorHAnsi"/>
                <w:sz w:val="22"/>
                <w:szCs w:val="22"/>
              </w:rPr>
              <w:t>Before we dive into the agenda, let’s find out what types of typical problems you experience with meeting.</w:t>
            </w:r>
            <w:r w:rsidRPr="00152A66">
              <w:rPr>
                <w:rFonts w:asciiTheme="minorHAnsi" w:hAnsiTheme="minorHAnsi" w:cstheme="minorHAnsi"/>
                <w:sz w:val="22"/>
                <w:szCs w:val="22"/>
              </w:rPr>
              <w:t xml:space="preserve"> </w:t>
            </w:r>
          </w:p>
        </w:tc>
      </w:tr>
      <w:tr w:rsidR="00E540F2" w:rsidRPr="00892671" w:rsidTr="009B4FDD">
        <w:trPr>
          <w:gridAfter w:val="1"/>
          <w:wAfter w:w="108" w:type="dxa"/>
        </w:trPr>
        <w:tc>
          <w:tcPr>
            <w:tcW w:w="3222" w:type="dxa"/>
            <w:gridSpan w:val="4"/>
            <w:tcBorders>
              <w:top w:val="single" w:sz="4" w:space="0" w:color="auto"/>
            </w:tcBorders>
            <w:shd w:val="clear" w:color="auto" w:fill="D9D9D9" w:themeFill="background1" w:themeFillShade="D9"/>
          </w:tcPr>
          <w:p w:rsidR="00E540F2" w:rsidRPr="00892671"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F81B31">
              <w:rPr>
                <w:rFonts w:ascii="Calibri" w:hAnsi="Calibri" w:cs="Tahoma"/>
              </w:rPr>
              <w:t>Typical Problems with Meetings</w:t>
            </w:r>
          </w:p>
          <w:p w:rsidR="00E540F2" w:rsidRPr="00892671" w:rsidRDefault="00E540F2" w:rsidP="00E540F2">
            <w:pPr>
              <w:pStyle w:val="OHnumber"/>
              <w:spacing w:before="120" w:after="120"/>
              <w:jc w:val="center"/>
              <w:rPr>
                <w:rFonts w:ascii="Calibri" w:hAnsi="Calibri" w:cs="Tahoma"/>
              </w:rPr>
            </w:pPr>
            <w:r w:rsidRPr="00F81B31">
              <w:rPr>
                <w:rFonts w:ascii="Calibri" w:hAnsi="Calibri" w:cs="Tahoma"/>
              </w:rPr>
              <w:drawing>
                <wp:inline distT="0" distB="0" distL="0" distR="0" wp14:anchorId="73AE80D2" wp14:editId="0890DC06">
                  <wp:extent cx="1920240" cy="1440180"/>
                  <wp:effectExtent l="0" t="0" r="381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pic:spPr>
                      </pic:pic>
                    </a:graphicData>
                  </a:graphic>
                </wp:inline>
              </w:drawing>
            </w:r>
          </w:p>
          <w:p w:rsidR="00E540F2" w:rsidRPr="00892671" w:rsidRDefault="00E540F2" w:rsidP="00E540F2">
            <w:pPr>
              <w:pStyle w:val="OHnumber"/>
              <w:spacing w:before="120" w:after="120"/>
              <w:jc w:val="center"/>
              <w:rPr>
                <w:rFonts w:ascii="Calibri" w:hAnsi="Calibri" w:cs="Tahoma"/>
              </w:rPr>
            </w:pPr>
          </w:p>
          <w:p w:rsidR="00E540F2" w:rsidRPr="00892671" w:rsidRDefault="00E356E1" w:rsidP="00E356E1">
            <w:pPr>
              <w:pStyle w:val="OHnumber"/>
              <w:spacing w:before="0" w:after="0"/>
              <w:jc w:val="center"/>
              <w:rPr>
                <w:rFonts w:ascii="Calibri" w:hAnsi="Calibri" w:cs="Tahoma"/>
              </w:rPr>
            </w:pPr>
            <w:r>
              <w:rPr>
                <w:rFonts w:ascii="Calibri" w:hAnsi="Calibri" w:cs="Tahoma"/>
              </w:rPr>
              <w:drawing>
                <wp:inline distT="0" distB="0" distL="0" distR="0" wp14:anchorId="1FE43E19" wp14:editId="122F1868">
                  <wp:extent cx="714375" cy="619125"/>
                  <wp:effectExtent l="19050" t="0" r="9525" b="0"/>
                  <wp:docPr id="234" name="Picture 23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7027B21E" wp14:editId="3DE92CC6">
                  <wp:extent cx="704850" cy="62865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tcBorders>
            <w:shd w:val="clear" w:color="auto" w:fill="D9D9D9" w:themeFill="background1" w:themeFillShade="D9"/>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 Typical Problems with Meetings</w:t>
            </w:r>
          </w:p>
          <w:p w:rsidR="00E356E1" w:rsidRPr="00E356E1" w:rsidRDefault="00E540F2" w:rsidP="00E356E1">
            <w:pPr>
              <w:pStyle w:val="bullet0"/>
              <w:numPr>
                <w:ilvl w:val="0"/>
                <w:numId w:val="0"/>
              </w:numPr>
              <w:spacing w:before="120" w:after="120"/>
              <w:rPr>
                <w:rFonts w:asciiTheme="minorHAnsi" w:hAnsiTheme="minorHAnsi" w:cstheme="minorHAnsi"/>
                <w:b/>
                <w:bCs/>
                <w:sz w:val="22"/>
                <w:szCs w:val="22"/>
              </w:rPr>
            </w:pPr>
            <w:r w:rsidRPr="00E356E1">
              <w:rPr>
                <w:rFonts w:asciiTheme="minorHAnsi" w:hAnsiTheme="minorHAnsi" w:cstheme="minorHAnsi"/>
                <w:bCs/>
                <w:sz w:val="22"/>
                <w:szCs w:val="22"/>
              </w:rPr>
              <w:t xml:space="preserve"> </w:t>
            </w:r>
            <w:r w:rsidR="00E356E1" w:rsidRPr="00E356E1">
              <w:rPr>
                <w:rFonts w:asciiTheme="minorHAnsi" w:hAnsiTheme="minorHAnsi" w:cstheme="minorHAnsi"/>
                <w:b/>
                <w:bCs/>
                <w:sz w:val="22"/>
                <w:szCs w:val="22"/>
              </w:rPr>
              <w:t>SAY:</w:t>
            </w:r>
          </w:p>
          <w:p w:rsidR="00E540F2" w:rsidRPr="00F126F2" w:rsidRDefault="00E540F2" w:rsidP="00E356E1">
            <w:pPr>
              <w:pStyle w:val="bullet0"/>
              <w:numPr>
                <w:ilvl w:val="0"/>
                <w:numId w:val="0"/>
              </w:numPr>
              <w:spacing w:before="120" w:after="120"/>
              <w:rPr>
                <w:rFonts w:asciiTheme="minorHAnsi" w:hAnsiTheme="minorHAnsi" w:cstheme="minorHAnsi"/>
                <w:bCs/>
                <w:sz w:val="22"/>
                <w:szCs w:val="22"/>
              </w:rPr>
            </w:pPr>
            <w:r w:rsidRPr="00F126F2">
              <w:rPr>
                <w:rFonts w:asciiTheme="minorHAnsi" w:hAnsiTheme="minorHAnsi" w:cstheme="minorHAnsi"/>
                <w:bCs/>
                <w:iCs/>
                <w:sz w:val="22"/>
                <w:szCs w:val="22"/>
              </w:rPr>
              <w:t>Why don’t we begin by making a list of the typical problems with meetings that we currently experience? Let’s start with the [Blue] Team and go around the room while I put the items on a flip chart [or you may use teams and post-it notes]. We will start with [name].</w:t>
            </w:r>
          </w:p>
          <w:p w:rsidR="00E356E1" w:rsidRPr="00F126F2" w:rsidRDefault="00E540F2" w:rsidP="00E356E1">
            <w:pPr>
              <w:pStyle w:val="bullet0"/>
              <w:numPr>
                <w:ilvl w:val="0"/>
                <w:numId w:val="0"/>
              </w:numPr>
              <w:spacing w:before="120" w:after="120"/>
              <w:rPr>
                <w:rFonts w:asciiTheme="minorHAnsi" w:hAnsiTheme="minorHAnsi" w:cstheme="minorHAnsi"/>
                <w:bCs/>
                <w:iCs/>
                <w:sz w:val="22"/>
                <w:szCs w:val="22"/>
              </w:rPr>
            </w:pPr>
            <w:r w:rsidRPr="00F126F2">
              <w:rPr>
                <w:rFonts w:asciiTheme="minorHAnsi" w:hAnsiTheme="minorHAnsi" w:cstheme="minorHAnsi"/>
                <w:bCs/>
                <w:iCs/>
                <w:sz w:val="22"/>
                <w:szCs w:val="22"/>
              </w:rPr>
              <w:t xml:space="preserve">So, let’s reflect for just a moment. </w:t>
            </w:r>
          </w:p>
          <w:p w:rsidR="00E356E1" w:rsidRPr="00E356E1" w:rsidRDefault="00E356E1" w:rsidP="00E356E1">
            <w:pPr>
              <w:pStyle w:val="bullet0"/>
              <w:numPr>
                <w:ilvl w:val="0"/>
                <w:numId w:val="0"/>
              </w:numPr>
              <w:spacing w:before="120" w:after="120"/>
              <w:rPr>
                <w:rFonts w:asciiTheme="minorHAnsi" w:hAnsiTheme="minorHAnsi" w:cstheme="minorHAnsi"/>
                <w:b/>
                <w:bCs/>
                <w:iCs/>
                <w:sz w:val="22"/>
                <w:szCs w:val="22"/>
              </w:rPr>
            </w:pPr>
            <w:r w:rsidRPr="00E356E1">
              <w:rPr>
                <w:rFonts w:asciiTheme="minorHAnsi" w:hAnsiTheme="minorHAnsi" w:cstheme="minorHAnsi"/>
                <w:b/>
                <w:bCs/>
                <w:iCs/>
                <w:sz w:val="22"/>
                <w:szCs w:val="22"/>
              </w:rPr>
              <w:t>ASK:</w:t>
            </w:r>
          </w:p>
          <w:p w:rsidR="00F126F2" w:rsidRDefault="00E540F2" w:rsidP="00E540F2">
            <w:pPr>
              <w:pStyle w:val="bullet0"/>
              <w:numPr>
                <w:ilvl w:val="0"/>
                <w:numId w:val="0"/>
              </w:numPr>
              <w:spacing w:before="120" w:after="120"/>
              <w:rPr>
                <w:rFonts w:asciiTheme="minorHAnsi" w:hAnsiTheme="minorHAnsi" w:cstheme="minorHAnsi"/>
                <w:bCs/>
                <w:iCs/>
                <w:sz w:val="22"/>
                <w:szCs w:val="22"/>
              </w:rPr>
            </w:pPr>
            <w:r w:rsidRPr="00F126F2">
              <w:rPr>
                <w:rFonts w:asciiTheme="minorHAnsi" w:hAnsiTheme="minorHAnsi" w:cstheme="minorHAnsi"/>
                <w:bCs/>
                <w:iCs/>
                <w:sz w:val="22"/>
                <w:szCs w:val="22"/>
              </w:rPr>
              <w:t>Think about the meetings you hav</w:t>
            </w:r>
            <w:r w:rsidR="00E356E1" w:rsidRPr="00F126F2">
              <w:rPr>
                <w:rFonts w:asciiTheme="minorHAnsi" w:hAnsiTheme="minorHAnsi" w:cstheme="minorHAnsi"/>
                <w:bCs/>
                <w:iCs/>
                <w:sz w:val="22"/>
                <w:szCs w:val="22"/>
              </w:rPr>
              <w:t>e attended in the last 30 days…</w:t>
            </w:r>
            <w:r w:rsidRPr="00F126F2">
              <w:rPr>
                <w:rFonts w:asciiTheme="minorHAnsi" w:hAnsiTheme="minorHAnsi" w:cstheme="minorHAnsi"/>
                <w:bCs/>
                <w:iCs/>
                <w:sz w:val="22"/>
                <w:szCs w:val="22"/>
              </w:rPr>
              <w:t>remember those things that bothered you about those meetings. …those things that made you think about how they could have been better</w:t>
            </w:r>
            <w:r w:rsidR="00E356E1" w:rsidRPr="00F126F2">
              <w:rPr>
                <w:rFonts w:asciiTheme="minorHAnsi" w:hAnsiTheme="minorHAnsi" w:cstheme="minorHAnsi"/>
                <w:bCs/>
                <w:iCs/>
                <w:sz w:val="22"/>
                <w:szCs w:val="22"/>
              </w:rPr>
              <w:t>…. the</w:t>
            </w:r>
            <w:r w:rsidRPr="00F126F2">
              <w:rPr>
                <w:rFonts w:asciiTheme="minorHAnsi" w:hAnsiTheme="minorHAnsi" w:cstheme="minorHAnsi"/>
                <w:bCs/>
                <w:iCs/>
                <w:sz w:val="22"/>
                <w:szCs w:val="22"/>
              </w:rPr>
              <w:t xml:space="preserve"> things that frustrated you and made you say, “There is a better way….” (Name – from above), please get me started </w:t>
            </w:r>
          </w:p>
          <w:p w:rsidR="00F126F2" w:rsidRDefault="00F126F2" w:rsidP="00E540F2">
            <w:pPr>
              <w:pStyle w:val="bullet0"/>
              <w:numPr>
                <w:ilvl w:val="0"/>
                <w:numId w:val="0"/>
              </w:numPr>
              <w:spacing w:before="120" w:after="120"/>
              <w:rPr>
                <w:rFonts w:asciiTheme="minorHAnsi" w:hAnsiTheme="minorHAnsi" w:cstheme="minorHAnsi"/>
                <w:bCs/>
                <w:iCs/>
                <w:sz w:val="22"/>
                <w:szCs w:val="22"/>
              </w:rPr>
            </w:pPr>
          </w:p>
          <w:p w:rsidR="00F126F2" w:rsidRPr="00F126F2" w:rsidRDefault="00F126F2" w:rsidP="00E540F2">
            <w:pPr>
              <w:pStyle w:val="bullet0"/>
              <w:numPr>
                <w:ilvl w:val="0"/>
                <w:numId w:val="0"/>
              </w:num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DO:</w:t>
            </w:r>
          </w:p>
          <w:p w:rsidR="00E540F2" w:rsidRPr="00F126F2" w:rsidRDefault="00F126F2" w:rsidP="00E540F2">
            <w:pPr>
              <w:pStyle w:val="bullet0"/>
              <w:numPr>
                <w:ilvl w:val="0"/>
                <w:numId w:val="0"/>
              </w:numPr>
              <w:spacing w:before="120" w:after="120"/>
              <w:rPr>
                <w:rFonts w:asciiTheme="minorHAnsi" w:hAnsiTheme="minorHAnsi" w:cstheme="minorHAnsi"/>
                <w:bCs/>
                <w:sz w:val="22"/>
                <w:szCs w:val="22"/>
              </w:rPr>
            </w:pPr>
            <w:r w:rsidRPr="00F126F2">
              <w:rPr>
                <w:rFonts w:asciiTheme="minorHAnsi" w:hAnsiTheme="minorHAnsi" w:cstheme="minorHAnsi"/>
                <w:b/>
                <w:bCs/>
                <w:sz w:val="22"/>
                <w:szCs w:val="22"/>
              </w:rPr>
              <w:lastRenderedPageBreak/>
              <w:t>COLLECT and GROUP</w:t>
            </w:r>
            <w:r w:rsidR="00E540F2" w:rsidRPr="00F126F2">
              <w:rPr>
                <w:rFonts w:asciiTheme="minorHAnsi" w:hAnsiTheme="minorHAnsi" w:cstheme="minorHAnsi"/>
                <w:b/>
                <w:bCs/>
                <w:sz w:val="22"/>
                <w:szCs w:val="22"/>
              </w:rPr>
              <w:t xml:space="preserve"> the key problems on a flip chart. </w:t>
            </w:r>
            <w:r w:rsidRPr="00F126F2">
              <w:rPr>
                <w:rFonts w:asciiTheme="minorHAnsi" w:hAnsiTheme="minorHAnsi" w:cstheme="minorHAnsi"/>
                <w:b/>
                <w:bCs/>
                <w:sz w:val="22"/>
                <w:szCs w:val="22"/>
              </w:rPr>
              <w:t>PROBE</w:t>
            </w:r>
            <w:r w:rsidR="00E540F2" w:rsidRPr="00F126F2">
              <w:rPr>
                <w:rFonts w:asciiTheme="minorHAnsi" w:hAnsiTheme="minorHAnsi" w:cstheme="minorHAnsi"/>
                <w:b/>
                <w:bCs/>
                <w:sz w:val="22"/>
                <w:szCs w:val="22"/>
              </w:rPr>
              <w:t xml:space="preserve"> with reacting questions, encourage, praise, etc.</w:t>
            </w:r>
            <w:r w:rsidRPr="00F126F2">
              <w:rPr>
                <w:rFonts w:asciiTheme="minorHAnsi" w:hAnsiTheme="minorHAnsi" w:cstheme="minorHAnsi"/>
                <w:b/>
                <w:bCs/>
                <w:sz w:val="22"/>
                <w:szCs w:val="22"/>
              </w:rPr>
              <w:t>.</w:t>
            </w:r>
          </w:p>
        </w:tc>
      </w:tr>
      <w:tr w:rsidR="00E356E1" w:rsidRPr="00892671" w:rsidTr="009B4FDD">
        <w:trPr>
          <w:gridBefore w:val="2"/>
          <w:wBefore w:w="108" w:type="dxa"/>
        </w:trPr>
        <w:tc>
          <w:tcPr>
            <w:tcW w:w="3114" w:type="dxa"/>
            <w:gridSpan w:val="2"/>
            <w:tcBorders>
              <w:bottom w:val="single" w:sz="4" w:space="0" w:color="auto"/>
              <w:right w:val="single" w:sz="4" w:space="0" w:color="auto"/>
            </w:tcBorders>
            <w:shd w:val="clear" w:color="auto" w:fill="D9D9D9" w:themeFill="background1" w:themeFillShade="D9"/>
          </w:tcPr>
          <w:p w:rsidR="00E356E1" w:rsidRPr="00892671" w:rsidRDefault="00E356E1" w:rsidP="006240A9">
            <w:pPr>
              <w:pStyle w:val="OHnumber"/>
              <w:spacing w:before="120" w:after="120"/>
              <w:jc w:val="center"/>
              <w:rPr>
                <w:rFonts w:ascii="Calibri" w:hAnsi="Calibri" w:cs="Tahoma"/>
              </w:rPr>
            </w:pPr>
            <w:r>
              <w:rPr>
                <w:rFonts w:ascii="Calibri" w:hAnsi="Calibri" w:cs="Tahoma"/>
              </w:rPr>
              <w:lastRenderedPageBreak/>
              <w:drawing>
                <wp:inline distT="0" distB="0" distL="0" distR="0" wp14:anchorId="6FAC9B5E" wp14:editId="4BD15132">
                  <wp:extent cx="720090" cy="552091"/>
                  <wp:effectExtent l="0" t="0" r="381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66" w:type="dxa"/>
            <w:gridSpan w:val="2"/>
            <w:tcBorders>
              <w:left w:val="single" w:sz="4" w:space="0" w:color="auto"/>
              <w:bottom w:val="single" w:sz="4" w:space="0" w:color="auto"/>
            </w:tcBorders>
            <w:shd w:val="clear" w:color="auto" w:fill="D9D9D9" w:themeFill="background1" w:themeFillShade="D9"/>
          </w:tcPr>
          <w:p w:rsidR="00E356E1" w:rsidRPr="00152A66" w:rsidRDefault="00E356E1" w:rsidP="006240A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E356E1" w:rsidRPr="00152A66" w:rsidRDefault="00E356E1" w:rsidP="006240A9">
            <w:pPr>
              <w:pStyle w:val="p0"/>
              <w:spacing w:before="120" w:after="240"/>
              <w:rPr>
                <w:rFonts w:asciiTheme="minorHAnsi" w:hAnsiTheme="minorHAnsi" w:cstheme="minorHAnsi"/>
                <w:sz w:val="22"/>
                <w:szCs w:val="22"/>
              </w:rPr>
            </w:pPr>
            <w:r>
              <w:rPr>
                <w:rFonts w:asciiTheme="minorHAnsi" w:hAnsiTheme="minorHAnsi" w:cstheme="minorHAnsi"/>
                <w:sz w:val="22"/>
                <w:szCs w:val="22"/>
              </w:rPr>
              <w:t>Let’s look at the agenda and make sure we are covering your challenges.</w:t>
            </w:r>
            <w:r w:rsidRPr="00152A66">
              <w:rPr>
                <w:rFonts w:asciiTheme="minorHAnsi" w:hAnsiTheme="minorHAnsi" w:cstheme="minorHAnsi"/>
                <w:sz w:val="22"/>
                <w:szCs w:val="22"/>
              </w:rPr>
              <w:t xml:space="preserve"> </w:t>
            </w:r>
          </w:p>
        </w:tc>
      </w:tr>
      <w:tr w:rsidR="00E540F2"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 xml:space="preserve">7-8 </w:t>
            </w:r>
            <w:r w:rsidRPr="00047E0F">
              <w:rPr>
                <w:rFonts w:ascii="Calibri" w:hAnsi="Calibri" w:cs="Tahoma"/>
                <w:bCs/>
              </w:rPr>
              <w:t>Facilitating Meetings-Part I</w:t>
            </w:r>
            <w:r>
              <w:rPr>
                <w:rFonts w:ascii="Calibri" w:hAnsi="Calibri" w:cs="Tahoma"/>
              </w:rPr>
              <w:t>-II</w:t>
            </w:r>
          </w:p>
          <w:p w:rsidR="00E540F2" w:rsidRPr="00892671" w:rsidRDefault="00E540F2" w:rsidP="00E540F2">
            <w:pPr>
              <w:pStyle w:val="OHnumber"/>
              <w:spacing w:before="120" w:after="120"/>
              <w:jc w:val="center"/>
              <w:rPr>
                <w:rFonts w:ascii="Calibri" w:hAnsi="Calibri" w:cs="Tahoma"/>
              </w:rPr>
            </w:pPr>
            <w:r w:rsidRPr="00F81B31">
              <w:rPr>
                <w:rFonts w:ascii="Calibri" w:hAnsi="Calibri" w:cs="Tahoma"/>
              </w:rPr>
              <w:drawing>
                <wp:inline distT="0" distB="0" distL="0" distR="0" wp14:anchorId="34881093" wp14:editId="62F0B4C3">
                  <wp:extent cx="1920240" cy="1440180"/>
                  <wp:effectExtent l="0" t="0" r="381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rsidR="00E540F2" w:rsidRPr="00BC4F27" w:rsidRDefault="00BC4F27" w:rsidP="00BC4F27">
            <w:pPr>
              <w:pStyle w:val="OHnumber"/>
              <w:spacing w:before="120" w:after="120"/>
              <w:jc w:val="center"/>
              <w:rPr>
                <w:rFonts w:ascii="Calibri" w:hAnsi="Calibri" w:cs="Tahoma"/>
              </w:rPr>
            </w:pPr>
            <w:r>
              <w:rPr>
                <w:rFonts w:ascii="Calibri" w:hAnsi="Calibri" w:cs="Tahoma"/>
              </w:rPr>
              <w:drawing>
                <wp:inline distT="0" distB="0" distL="0" distR="0" wp14:anchorId="423E1AD2" wp14:editId="6397B464">
                  <wp:extent cx="714375" cy="619125"/>
                  <wp:effectExtent l="19050" t="0" r="9525" b="0"/>
                  <wp:docPr id="238" name="Picture 23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4832B4A5" wp14:editId="5C48ECC4">
                  <wp:extent cx="704850" cy="62865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shd w:val="clear" w:color="auto" w:fill="auto"/>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 xml:space="preserve">SHOW POWERPOINT: 7-8 </w:t>
            </w:r>
            <w:r w:rsidRPr="00B932D5">
              <w:rPr>
                <w:rFonts w:asciiTheme="minorHAnsi" w:hAnsiTheme="minorHAnsi" w:cstheme="minorHAnsi"/>
                <w:b/>
                <w:bCs/>
                <w:sz w:val="22"/>
                <w:szCs w:val="22"/>
              </w:rPr>
              <w:t>Facilitating Meetings-Part I</w:t>
            </w:r>
            <w:r w:rsidRPr="00B932D5">
              <w:rPr>
                <w:rFonts w:asciiTheme="minorHAnsi" w:hAnsiTheme="minorHAnsi" w:cstheme="minorHAnsi"/>
                <w:b/>
                <w:sz w:val="22"/>
                <w:szCs w:val="22"/>
              </w:rPr>
              <w:t>-II</w:t>
            </w:r>
          </w:p>
          <w:p w:rsidR="00E356E1" w:rsidRPr="00BC4F27" w:rsidRDefault="00BC4F27" w:rsidP="00BC4F27">
            <w:pPr>
              <w:pStyle w:val="bullet0"/>
              <w:numPr>
                <w:ilvl w:val="0"/>
                <w:numId w:val="0"/>
              </w:numPr>
              <w:spacing w:before="120" w:after="120"/>
              <w:rPr>
                <w:rFonts w:asciiTheme="minorHAnsi" w:hAnsiTheme="minorHAnsi" w:cstheme="minorHAnsi"/>
                <w:b/>
                <w:sz w:val="22"/>
                <w:szCs w:val="22"/>
                <w:lang w:val="en-GB"/>
              </w:rPr>
            </w:pPr>
            <w:r w:rsidRPr="00BC4F27">
              <w:rPr>
                <w:rFonts w:asciiTheme="minorHAnsi" w:hAnsiTheme="minorHAnsi" w:cstheme="minorHAnsi"/>
                <w:b/>
                <w:sz w:val="22"/>
                <w:szCs w:val="22"/>
                <w:lang w:val="en-GB"/>
              </w:rPr>
              <w:t>DO:</w:t>
            </w:r>
          </w:p>
          <w:p w:rsidR="00BC4F27" w:rsidRPr="00BC4F27" w:rsidRDefault="00BC4F27" w:rsidP="00BC4F27">
            <w:pPr>
              <w:pStyle w:val="bullet0"/>
              <w:numPr>
                <w:ilvl w:val="0"/>
                <w:numId w:val="0"/>
              </w:numPr>
              <w:spacing w:before="120" w:after="120"/>
              <w:rPr>
                <w:rFonts w:asciiTheme="minorHAnsi" w:hAnsiTheme="minorHAnsi" w:cstheme="minorHAnsi"/>
                <w:b/>
                <w:sz w:val="22"/>
                <w:szCs w:val="22"/>
              </w:rPr>
            </w:pPr>
            <w:r w:rsidRPr="00BC4F27">
              <w:rPr>
                <w:rFonts w:asciiTheme="minorHAnsi" w:hAnsiTheme="minorHAnsi" w:cstheme="minorHAnsi"/>
                <w:b/>
                <w:sz w:val="22"/>
                <w:szCs w:val="22"/>
              </w:rPr>
              <w:t xml:space="preserve">REVIEW the agendas for modules 7 and 8.  </w:t>
            </w:r>
          </w:p>
          <w:p w:rsidR="00BC4F27" w:rsidRPr="00BC4F27" w:rsidRDefault="00BC4F27" w:rsidP="00BC4F27">
            <w:pPr>
              <w:pStyle w:val="bullet0"/>
              <w:numPr>
                <w:ilvl w:val="0"/>
                <w:numId w:val="0"/>
              </w:numPr>
              <w:spacing w:before="120" w:after="120"/>
              <w:rPr>
                <w:rFonts w:asciiTheme="minorHAnsi" w:hAnsiTheme="minorHAnsi" w:cstheme="minorHAnsi"/>
                <w:b/>
                <w:sz w:val="22"/>
                <w:szCs w:val="22"/>
              </w:rPr>
            </w:pPr>
            <w:r w:rsidRPr="00BC4F27">
              <w:rPr>
                <w:rFonts w:asciiTheme="minorHAnsi" w:hAnsiTheme="minorHAnsi" w:cstheme="minorHAnsi"/>
                <w:b/>
                <w:sz w:val="22"/>
                <w:szCs w:val="22"/>
              </w:rPr>
              <w:t>Go back to the chart with problems, and put the corresponding Agenda letter beside each problem. If there is not a corresponding Agenda item, put it in Open Issues.</w:t>
            </w:r>
          </w:p>
          <w:p w:rsidR="00E356E1" w:rsidRPr="00B932D5" w:rsidRDefault="00E356E1" w:rsidP="00E540F2">
            <w:pPr>
              <w:pStyle w:val="bullet0"/>
              <w:numPr>
                <w:ilvl w:val="0"/>
                <w:numId w:val="0"/>
              </w:numPr>
              <w:spacing w:before="120" w:after="120"/>
              <w:rPr>
                <w:rFonts w:asciiTheme="minorHAnsi" w:hAnsiTheme="minorHAnsi" w:cstheme="minorHAnsi"/>
                <w:b/>
                <w:color w:val="FF0000"/>
                <w:sz w:val="22"/>
                <w:szCs w:val="22"/>
                <w:lang w:val="en-GB"/>
              </w:rPr>
            </w:pPr>
          </w:p>
          <w:p w:rsidR="00E540F2" w:rsidRPr="00B932D5" w:rsidRDefault="00E540F2" w:rsidP="00E540F2">
            <w:pPr>
              <w:pStyle w:val="bullet0"/>
              <w:numPr>
                <w:ilvl w:val="0"/>
                <w:numId w:val="0"/>
              </w:numPr>
              <w:spacing w:before="120" w:after="120"/>
              <w:rPr>
                <w:rFonts w:asciiTheme="minorHAnsi" w:hAnsiTheme="minorHAnsi" w:cstheme="minorHAnsi"/>
                <w:b/>
                <w:sz w:val="22"/>
                <w:szCs w:val="22"/>
                <w:lang w:val="en-GB"/>
              </w:rPr>
            </w:pPr>
          </w:p>
          <w:p w:rsidR="00E540F2" w:rsidRPr="00B932D5" w:rsidRDefault="00E540F2" w:rsidP="00E540F2">
            <w:pPr>
              <w:pStyle w:val="bullet0"/>
              <w:numPr>
                <w:ilvl w:val="0"/>
                <w:numId w:val="0"/>
              </w:numPr>
              <w:spacing w:before="120" w:after="120"/>
              <w:rPr>
                <w:rFonts w:asciiTheme="minorHAnsi" w:hAnsiTheme="minorHAnsi" w:cstheme="minorHAnsi"/>
                <w:sz w:val="22"/>
                <w:szCs w:val="22"/>
                <w:lang w:val="en-GB"/>
              </w:rPr>
            </w:pPr>
          </w:p>
        </w:tc>
      </w:tr>
      <w:tr w:rsidR="00E540F2"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BC4F27">
              <w:rPr>
                <w:rFonts w:ascii="Calibri" w:hAnsi="Calibri" w:cs="Tahoma"/>
              </w:rPr>
              <w:t>Agenda</w:t>
            </w:r>
          </w:p>
          <w:p w:rsidR="00E540F2" w:rsidRDefault="00E540F2" w:rsidP="00E540F2">
            <w:pPr>
              <w:pStyle w:val="OHnumber"/>
              <w:spacing w:before="120" w:after="120"/>
              <w:jc w:val="center"/>
              <w:rPr>
                <w:rFonts w:ascii="Calibri" w:hAnsi="Calibri" w:cs="Tahoma"/>
              </w:rPr>
            </w:pPr>
            <w:r w:rsidRPr="00F81B31">
              <w:rPr>
                <w:rFonts w:ascii="Calibri" w:hAnsi="Calibri" w:cs="Tahoma"/>
              </w:rPr>
              <w:drawing>
                <wp:inline distT="0" distB="0" distL="0" distR="0" wp14:anchorId="134198E1" wp14:editId="5692BCFD">
                  <wp:extent cx="1920240" cy="1440180"/>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E540F2" w:rsidRPr="00892671" w:rsidRDefault="00F126F2" w:rsidP="00F126F2">
            <w:pPr>
              <w:pStyle w:val="OHnumber"/>
              <w:spacing w:before="120" w:after="120"/>
              <w:jc w:val="center"/>
              <w:rPr>
                <w:rFonts w:ascii="Calibri" w:hAnsi="Calibri" w:cs="Tahoma"/>
                <w:lang w:val="fr-FR"/>
              </w:rPr>
            </w:pPr>
            <w:r>
              <w:rPr>
                <w:rFonts w:ascii="Calibri" w:hAnsi="Calibri" w:cs="Tahoma"/>
              </w:rPr>
              <w:drawing>
                <wp:inline distT="0" distB="0" distL="0" distR="0" wp14:anchorId="350161F3" wp14:editId="11177AD3">
                  <wp:extent cx="615727" cy="781050"/>
                  <wp:effectExtent l="0" t="0" r="0" b="0"/>
                  <wp:docPr id="241" name="Picture 24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shd w:val="clear" w:color="auto" w:fill="auto"/>
          </w:tcPr>
          <w:p w:rsidR="00E540F2" w:rsidRPr="00B932D5" w:rsidRDefault="00BC4F27" w:rsidP="00E540F2">
            <w:pPr>
              <w:spacing w:before="120" w:after="120"/>
              <w:rPr>
                <w:rFonts w:asciiTheme="minorHAnsi" w:hAnsiTheme="minorHAnsi" w:cstheme="minorHAnsi"/>
                <w:b/>
                <w:sz w:val="22"/>
                <w:szCs w:val="22"/>
              </w:rPr>
            </w:pPr>
            <w:r>
              <w:rPr>
                <w:rFonts w:asciiTheme="minorHAnsi" w:hAnsiTheme="minorHAnsi" w:cstheme="minorHAnsi"/>
                <w:b/>
                <w:sz w:val="22"/>
                <w:szCs w:val="22"/>
              </w:rPr>
              <w:t>SHOW POWERPOINT: Agenda</w:t>
            </w:r>
          </w:p>
          <w:p w:rsidR="00E540F2" w:rsidRDefault="00E540F2" w:rsidP="00E540F2">
            <w:pPr>
              <w:pStyle w:val="bullet0"/>
              <w:numPr>
                <w:ilvl w:val="0"/>
                <w:numId w:val="0"/>
              </w:numPr>
              <w:spacing w:before="120" w:after="120"/>
              <w:ind w:left="360" w:hanging="360"/>
              <w:rPr>
                <w:rFonts w:asciiTheme="minorHAnsi" w:hAnsiTheme="minorHAnsi" w:cstheme="minorHAnsi"/>
                <w:b/>
                <w:sz w:val="22"/>
                <w:szCs w:val="22"/>
                <w:lang w:val="en-GB"/>
              </w:rPr>
            </w:pPr>
            <w:r w:rsidRPr="00B932D5">
              <w:rPr>
                <w:rFonts w:asciiTheme="minorHAnsi" w:hAnsiTheme="minorHAnsi" w:cstheme="minorHAnsi"/>
                <w:b/>
                <w:sz w:val="22"/>
                <w:szCs w:val="22"/>
                <w:lang w:val="en-GB"/>
              </w:rPr>
              <w:t>CHECKPOINT:</w:t>
            </w:r>
          </w:p>
          <w:p w:rsidR="00BC4F27" w:rsidRPr="00BC4F27" w:rsidRDefault="00BC4F27" w:rsidP="00BC4F27">
            <w:pPr>
              <w:pStyle w:val="bullet0"/>
              <w:numPr>
                <w:ilvl w:val="0"/>
                <w:numId w:val="0"/>
              </w:numPr>
              <w:spacing w:before="120" w:after="120"/>
              <w:ind w:hanging="14"/>
              <w:rPr>
                <w:rFonts w:asciiTheme="minorHAnsi" w:hAnsiTheme="minorHAnsi" w:cstheme="minorHAnsi"/>
                <w:sz w:val="22"/>
                <w:szCs w:val="22"/>
                <w:lang w:val="en-GB"/>
              </w:rPr>
            </w:pPr>
            <w:r w:rsidRPr="00BC4F27">
              <w:rPr>
                <w:rFonts w:asciiTheme="minorHAnsi" w:hAnsiTheme="minorHAnsi" w:cstheme="minorHAnsi"/>
                <w:sz w:val="22"/>
                <w:szCs w:val="22"/>
                <w:lang w:val="en-GB"/>
              </w:rPr>
              <w:t xml:space="preserve">Now we know where the </w:t>
            </w:r>
            <w:proofErr w:type="gramStart"/>
            <w:r w:rsidRPr="00BC4F27">
              <w:rPr>
                <w:rFonts w:asciiTheme="minorHAnsi" w:hAnsiTheme="minorHAnsi" w:cstheme="minorHAnsi"/>
                <w:sz w:val="22"/>
                <w:szCs w:val="22"/>
                <w:lang w:val="en-GB"/>
              </w:rPr>
              <w:t>hot issues</w:t>
            </w:r>
            <w:proofErr w:type="gramEnd"/>
            <w:r w:rsidRPr="00BC4F27">
              <w:rPr>
                <w:rFonts w:asciiTheme="minorHAnsi" w:hAnsiTheme="minorHAnsi" w:cstheme="minorHAnsi"/>
                <w:sz w:val="22"/>
                <w:szCs w:val="22"/>
                <w:lang w:val="en-GB"/>
              </w:rPr>
              <w:t xml:space="preserve"> are in the room and you know when we will address yours.  Let’s begin by discussing the </w:t>
            </w:r>
            <w:proofErr w:type="gramStart"/>
            <w:r w:rsidRPr="00BC4F27">
              <w:rPr>
                <w:rFonts w:asciiTheme="minorHAnsi" w:hAnsiTheme="minorHAnsi" w:cstheme="minorHAnsi"/>
                <w:sz w:val="22"/>
                <w:szCs w:val="22"/>
                <w:lang w:val="en-GB"/>
              </w:rPr>
              <w:t>different types</w:t>
            </w:r>
            <w:proofErr w:type="gramEnd"/>
            <w:r w:rsidRPr="00BC4F27">
              <w:rPr>
                <w:rFonts w:asciiTheme="minorHAnsi" w:hAnsiTheme="minorHAnsi" w:cstheme="minorHAnsi"/>
                <w:sz w:val="22"/>
                <w:szCs w:val="22"/>
                <w:lang w:val="en-GB"/>
              </w:rPr>
              <w:t xml:space="preserve"> of meetings.  It is important to know what type of meeting you need to have because we often confuse these… which can be a reason for some of the challenges you shared.</w:t>
            </w:r>
          </w:p>
          <w:p w:rsidR="00E540F2" w:rsidRPr="00B932D5" w:rsidRDefault="00E540F2" w:rsidP="00E540F2">
            <w:pPr>
              <w:spacing w:before="120" w:after="120"/>
              <w:rPr>
                <w:rFonts w:asciiTheme="minorHAnsi" w:hAnsiTheme="minorHAnsi" w:cstheme="minorHAnsi"/>
                <w:sz w:val="22"/>
                <w:szCs w:val="22"/>
              </w:rPr>
            </w:pPr>
          </w:p>
          <w:p w:rsidR="00E540F2" w:rsidRPr="00B932D5" w:rsidRDefault="00E540F2" w:rsidP="00E540F2">
            <w:pPr>
              <w:pStyle w:val="bullet0"/>
              <w:numPr>
                <w:ilvl w:val="0"/>
                <w:numId w:val="0"/>
              </w:numPr>
              <w:spacing w:before="120" w:after="120"/>
              <w:rPr>
                <w:rFonts w:asciiTheme="minorHAnsi" w:hAnsiTheme="minorHAnsi" w:cstheme="minorHAnsi"/>
                <w:sz w:val="22"/>
                <w:szCs w:val="22"/>
                <w:lang w:val="en-GB"/>
              </w:rPr>
            </w:pPr>
          </w:p>
        </w:tc>
      </w:tr>
      <w:tr w:rsidR="00E540F2" w:rsidRPr="00892671" w:rsidTr="00B0142D">
        <w:trPr>
          <w:gridAfter w:val="1"/>
          <w:wAfter w:w="108" w:type="dxa"/>
        </w:trPr>
        <w:tc>
          <w:tcPr>
            <w:tcW w:w="3222" w:type="dxa"/>
            <w:gridSpan w:val="4"/>
            <w:tcBorders>
              <w:top w:val="single" w:sz="4" w:space="0" w:color="auto"/>
              <w:bottom w:val="single" w:sz="4" w:space="0" w:color="auto"/>
            </w:tcBorders>
            <w:shd w:val="clear" w:color="auto" w:fill="D9D9D9" w:themeFill="background1" w:themeFillShade="D9"/>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F81B31">
              <w:rPr>
                <w:rFonts w:ascii="Calibri" w:hAnsi="Calibri" w:cs="Tahoma"/>
              </w:rPr>
              <w:t>A. Understanding Meeting Types</w:t>
            </w:r>
            <w:r w:rsidRPr="00F81B31">
              <w:rPr>
                <w:rFonts w:ascii="Calibri" w:hAnsi="Calibri" w:cs="Tahoma"/>
              </w:rPr>
              <w:drawing>
                <wp:inline distT="0" distB="0" distL="0" distR="0" wp14:anchorId="1F6E296E" wp14:editId="60381688">
                  <wp:extent cx="1920240" cy="1440180"/>
                  <wp:effectExtent l="0" t="0" r="381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240" cy="1440180"/>
                          </a:xfrm>
                          <a:prstGeom prst="rect">
                            <a:avLst/>
                          </a:prstGeom>
                        </pic:spPr>
                      </pic:pic>
                    </a:graphicData>
                  </a:graphic>
                </wp:inline>
              </w:drawing>
            </w:r>
          </w:p>
          <w:p w:rsidR="00F126F2" w:rsidRDefault="00F126F2" w:rsidP="00E540F2">
            <w:pPr>
              <w:pStyle w:val="OHnumber"/>
              <w:spacing w:before="120" w:after="120"/>
              <w:jc w:val="center"/>
              <w:rPr>
                <w:rFonts w:ascii="Calibri" w:hAnsi="Calibri" w:cs="Tahoma"/>
              </w:rPr>
            </w:pPr>
            <w:r>
              <w:rPr>
                <w:rFonts w:ascii="Calibri" w:hAnsi="Calibri" w:cs="Tahoma"/>
              </w:rPr>
              <w:lastRenderedPageBreak/>
              <w:drawing>
                <wp:inline distT="0" distB="0" distL="0" distR="0" wp14:anchorId="3385E1B1" wp14:editId="32301EA4">
                  <wp:extent cx="714375" cy="619125"/>
                  <wp:effectExtent l="19050" t="0" r="9525" b="0"/>
                  <wp:docPr id="242" name="Picture 24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F126F2" w:rsidRPr="00892671" w:rsidRDefault="00F126F2" w:rsidP="00E540F2">
            <w:pPr>
              <w:pStyle w:val="OHnumber"/>
              <w:spacing w:before="120" w:after="120"/>
              <w:jc w:val="center"/>
              <w:rPr>
                <w:rFonts w:ascii="Calibri" w:hAnsi="Calibri" w:cs="Tahoma"/>
              </w:rPr>
            </w:pP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120" w:after="120"/>
              <w:jc w:val="center"/>
              <w:rPr>
                <w:rFonts w:ascii="Calibri" w:hAnsi="Calibri"/>
              </w:rPr>
            </w:pPr>
          </w:p>
        </w:tc>
        <w:tc>
          <w:tcPr>
            <w:tcW w:w="6858" w:type="dxa"/>
            <w:tcBorders>
              <w:top w:val="single" w:sz="4" w:space="0" w:color="auto"/>
              <w:left w:val="single" w:sz="4" w:space="0" w:color="auto"/>
              <w:bottom w:val="single" w:sz="4" w:space="0" w:color="auto"/>
            </w:tcBorders>
            <w:shd w:val="clear" w:color="auto" w:fill="D9D9D9" w:themeFill="background1" w:themeFillShade="D9"/>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A. Understanding Meeting Types</w:t>
            </w:r>
            <w:r w:rsidR="00E36C82">
              <w:rPr>
                <w:rFonts w:asciiTheme="minorHAnsi" w:hAnsiTheme="minorHAnsi" w:cstheme="minorHAnsi"/>
                <w:b/>
                <w:sz w:val="22"/>
                <w:szCs w:val="22"/>
              </w:rPr>
              <w:t xml:space="preserve"> (build)</w:t>
            </w:r>
          </w:p>
          <w:p w:rsidR="00F126F2" w:rsidRPr="00F126F2" w:rsidRDefault="00F126F2" w:rsidP="00E540F2">
            <w:p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SAY:</w:t>
            </w:r>
          </w:p>
          <w:p w:rsidR="00E540F2" w:rsidRPr="00F126F2" w:rsidRDefault="00E540F2" w:rsidP="00E540F2">
            <w:pPr>
              <w:spacing w:before="120" w:after="120"/>
              <w:rPr>
                <w:rFonts w:asciiTheme="minorHAnsi" w:hAnsiTheme="minorHAnsi" w:cstheme="minorHAnsi"/>
                <w:sz w:val="22"/>
                <w:szCs w:val="22"/>
              </w:rPr>
            </w:pPr>
            <w:r w:rsidRPr="00F126F2">
              <w:rPr>
                <w:rFonts w:asciiTheme="minorHAnsi" w:hAnsiTheme="minorHAnsi" w:cstheme="minorHAnsi"/>
                <w:bCs/>
                <w:iCs/>
                <w:sz w:val="22"/>
                <w:szCs w:val="22"/>
              </w:rPr>
              <w:t>When we look at all the meetings we have led or participated in, we can typically categorize them into two major camps.</w:t>
            </w:r>
          </w:p>
          <w:p w:rsidR="00F126F2" w:rsidRDefault="00E540F2" w:rsidP="00E540F2">
            <w:pPr>
              <w:spacing w:before="120" w:after="120"/>
              <w:rPr>
                <w:rFonts w:asciiTheme="minorHAnsi" w:hAnsiTheme="minorHAnsi" w:cstheme="minorHAnsi"/>
                <w:bCs/>
                <w:iCs/>
                <w:sz w:val="22"/>
                <w:szCs w:val="22"/>
              </w:rPr>
            </w:pPr>
            <w:r w:rsidRPr="00F126F2">
              <w:rPr>
                <w:rFonts w:asciiTheme="minorHAnsi" w:hAnsiTheme="minorHAnsi" w:cstheme="minorHAnsi"/>
                <w:bCs/>
                <w:iCs/>
                <w:sz w:val="22"/>
                <w:szCs w:val="22"/>
              </w:rPr>
              <w:t>First, we ha</w:t>
            </w:r>
            <w:r w:rsidR="00F126F2">
              <w:rPr>
                <w:rFonts w:asciiTheme="minorHAnsi" w:hAnsiTheme="minorHAnsi" w:cstheme="minorHAnsi"/>
                <w:bCs/>
                <w:iCs/>
                <w:sz w:val="22"/>
                <w:szCs w:val="22"/>
              </w:rPr>
              <w:t>ve Status Meetings. [R</w:t>
            </w:r>
            <w:r w:rsidRPr="00F126F2">
              <w:rPr>
                <w:rFonts w:asciiTheme="minorHAnsi" w:hAnsiTheme="minorHAnsi" w:cstheme="minorHAnsi"/>
                <w:bCs/>
                <w:iCs/>
                <w:sz w:val="22"/>
                <w:szCs w:val="22"/>
              </w:rPr>
              <w:t>ed] team, think about the term status meetings; think about the things that come to mind, the types of status meetings y</w:t>
            </w:r>
            <w:r w:rsidR="00F126F2">
              <w:rPr>
                <w:rFonts w:asciiTheme="minorHAnsi" w:hAnsiTheme="minorHAnsi" w:cstheme="minorHAnsi"/>
                <w:bCs/>
                <w:iCs/>
                <w:sz w:val="22"/>
                <w:szCs w:val="22"/>
              </w:rPr>
              <w:t>ou have led or participated in…. W</w:t>
            </w:r>
            <w:r w:rsidRPr="00F126F2">
              <w:rPr>
                <w:rFonts w:asciiTheme="minorHAnsi" w:hAnsiTheme="minorHAnsi" w:cstheme="minorHAnsi"/>
                <w:bCs/>
                <w:iCs/>
                <w:sz w:val="22"/>
                <w:szCs w:val="22"/>
              </w:rPr>
              <w:t xml:space="preserve">hat are the types of topics or discussions you consider </w:t>
            </w:r>
            <w:r w:rsidR="00F126F2">
              <w:rPr>
                <w:rFonts w:asciiTheme="minorHAnsi" w:hAnsiTheme="minorHAnsi" w:cstheme="minorHAnsi"/>
                <w:bCs/>
                <w:iCs/>
                <w:sz w:val="22"/>
                <w:szCs w:val="22"/>
              </w:rPr>
              <w:t xml:space="preserve">to be </w:t>
            </w:r>
            <w:r w:rsidRPr="00F126F2">
              <w:rPr>
                <w:rFonts w:asciiTheme="minorHAnsi" w:hAnsiTheme="minorHAnsi" w:cstheme="minorHAnsi"/>
                <w:bCs/>
                <w:iCs/>
                <w:sz w:val="22"/>
                <w:szCs w:val="22"/>
              </w:rPr>
              <w:t xml:space="preserve">a part of a Status Meeting? </w:t>
            </w:r>
          </w:p>
          <w:p w:rsidR="00F126F2" w:rsidRPr="00F126F2" w:rsidRDefault="00F126F2" w:rsidP="00E540F2">
            <w:p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DO:</w:t>
            </w:r>
          </w:p>
          <w:p w:rsidR="00E540F2" w:rsidRPr="00F126F2" w:rsidRDefault="00F126F2" w:rsidP="00E540F2">
            <w:pPr>
              <w:spacing w:before="120" w:after="120"/>
              <w:rPr>
                <w:rFonts w:asciiTheme="minorHAnsi" w:hAnsiTheme="minorHAnsi" w:cstheme="minorHAnsi"/>
                <w:b/>
                <w:sz w:val="22"/>
                <w:szCs w:val="22"/>
              </w:rPr>
            </w:pPr>
            <w:r w:rsidRPr="00F126F2">
              <w:rPr>
                <w:rFonts w:asciiTheme="minorHAnsi" w:hAnsiTheme="minorHAnsi" w:cstheme="minorHAnsi"/>
                <w:b/>
                <w:bCs/>
                <w:iCs/>
                <w:sz w:val="22"/>
                <w:szCs w:val="22"/>
              </w:rPr>
              <w:lastRenderedPageBreak/>
              <w:t>F</w:t>
            </w:r>
            <w:r w:rsidR="00E540F2" w:rsidRPr="00F126F2">
              <w:rPr>
                <w:rFonts w:asciiTheme="minorHAnsi" w:hAnsiTheme="minorHAnsi" w:cstheme="minorHAnsi"/>
                <w:b/>
                <w:bCs/>
                <w:iCs/>
                <w:sz w:val="22"/>
                <w:szCs w:val="22"/>
              </w:rPr>
              <w:t>acilitate discussion and cover key points on the slide including the one-way flow of co</w:t>
            </w:r>
            <w:r>
              <w:rPr>
                <w:rFonts w:asciiTheme="minorHAnsi" w:hAnsiTheme="minorHAnsi" w:cstheme="minorHAnsi"/>
                <w:b/>
                <w:bCs/>
                <w:iCs/>
                <w:sz w:val="22"/>
                <w:szCs w:val="22"/>
              </w:rPr>
              <w:t>mmunication in a Status Meeting.</w:t>
            </w:r>
          </w:p>
          <w:p w:rsidR="00F126F2" w:rsidRPr="00F126F2" w:rsidRDefault="00F126F2" w:rsidP="006240A9">
            <w:p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SAY:</w:t>
            </w:r>
          </w:p>
          <w:p w:rsidR="00F126F2" w:rsidRDefault="00E540F2" w:rsidP="00E540F2">
            <w:pPr>
              <w:spacing w:before="120" w:after="120"/>
              <w:rPr>
                <w:rFonts w:asciiTheme="minorHAnsi" w:hAnsiTheme="minorHAnsi" w:cstheme="minorHAnsi"/>
                <w:bCs/>
                <w:iCs/>
                <w:sz w:val="22"/>
                <w:szCs w:val="22"/>
              </w:rPr>
            </w:pPr>
            <w:r w:rsidRPr="00F126F2">
              <w:rPr>
                <w:rFonts w:asciiTheme="minorHAnsi" w:hAnsiTheme="minorHAnsi" w:cstheme="minorHAnsi"/>
                <w:bCs/>
                <w:iCs/>
                <w:sz w:val="22"/>
                <w:szCs w:val="22"/>
              </w:rPr>
              <w:t xml:space="preserve">On the other side of our types of meetings are Working Meetings. </w:t>
            </w:r>
            <w:r w:rsidR="00F126F2">
              <w:rPr>
                <w:rFonts w:asciiTheme="minorHAnsi" w:hAnsiTheme="minorHAnsi" w:cstheme="minorHAnsi"/>
                <w:bCs/>
                <w:iCs/>
                <w:sz w:val="22"/>
                <w:szCs w:val="22"/>
              </w:rPr>
              <w:t>Green</w:t>
            </w:r>
            <w:r w:rsidRPr="00F126F2">
              <w:rPr>
                <w:rFonts w:asciiTheme="minorHAnsi" w:hAnsiTheme="minorHAnsi" w:cstheme="minorHAnsi"/>
                <w:bCs/>
                <w:iCs/>
                <w:sz w:val="22"/>
                <w:szCs w:val="22"/>
              </w:rPr>
              <w:t xml:space="preserve"> team, what types of meetings come to your mind when you think about Working Meetings? </w:t>
            </w:r>
          </w:p>
          <w:p w:rsidR="00F126F2" w:rsidRPr="00F126F2" w:rsidRDefault="00F126F2" w:rsidP="00E540F2">
            <w:p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DO:</w:t>
            </w:r>
          </w:p>
          <w:p w:rsidR="00E540F2" w:rsidRPr="00F126F2" w:rsidRDefault="00E36C82" w:rsidP="00E540F2">
            <w:pPr>
              <w:spacing w:before="120" w:after="120"/>
              <w:rPr>
                <w:rFonts w:asciiTheme="minorHAnsi" w:hAnsiTheme="minorHAnsi" w:cstheme="minorHAnsi"/>
                <w:bCs/>
                <w:iCs/>
                <w:sz w:val="22"/>
                <w:szCs w:val="22"/>
              </w:rPr>
            </w:pPr>
            <w:r w:rsidRPr="00E36C82">
              <w:rPr>
                <w:rFonts w:asciiTheme="minorHAnsi" w:hAnsiTheme="minorHAnsi" w:cstheme="minorHAnsi"/>
                <w:b/>
                <w:bCs/>
                <w:iCs/>
                <w:sz w:val="22"/>
                <w:szCs w:val="22"/>
              </w:rPr>
              <w:t>FACILITATE</w:t>
            </w:r>
            <w:r w:rsidR="00E540F2" w:rsidRPr="00F126F2">
              <w:rPr>
                <w:rFonts w:asciiTheme="minorHAnsi" w:hAnsiTheme="minorHAnsi" w:cstheme="minorHAnsi"/>
                <w:b/>
                <w:bCs/>
                <w:iCs/>
                <w:sz w:val="22"/>
                <w:szCs w:val="22"/>
              </w:rPr>
              <w:t xml:space="preserve"> the discussion and cover the key points on the slide including the two-way communications in a Working Meeting; provide examples such as design meetings, process improvement, and issue resolution meetings</w:t>
            </w:r>
            <w:r w:rsidR="00F126F2" w:rsidRPr="00F126F2">
              <w:rPr>
                <w:rFonts w:asciiTheme="minorHAnsi" w:hAnsiTheme="minorHAnsi" w:cstheme="minorHAnsi"/>
                <w:b/>
                <w:bCs/>
                <w:iCs/>
                <w:sz w:val="22"/>
                <w:szCs w:val="22"/>
              </w:rPr>
              <w:t>.</w:t>
            </w:r>
          </w:p>
        </w:tc>
      </w:tr>
      <w:tr w:rsidR="00E540F2" w:rsidRPr="00892671" w:rsidTr="00B0142D">
        <w:trPr>
          <w:gridAfter w:val="1"/>
          <w:wAfter w:w="108" w:type="dxa"/>
        </w:trPr>
        <w:tc>
          <w:tcPr>
            <w:tcW w:w="3222" w:type="dxa"/>
            <w:gridSpan w:val="4"/>
            <w:tcBorders>
              <w:top w:val="single" w:sz="4" w:space="0" w:color="auto"/>
              <w:bottom w:val="single" w:sz="4" w:space="0" w:color="auto"/>
            </w:tcBorders>
            <w:shd w:val="pct20" w:color="auto" w:fill="auto"/>
          </w:tcPr>
          <w:p w:rsidR="00E540F2" w:rsidRPr="00892671" w:rsidRDefault="00E540F2" w:rsidP="00E540F2">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Pr="00F81B31">
              <w:rPr>
                <w:rFonts w:ascii="Calibri" w:hAnsi="Calibri" w:cs="Tahoma"/>
              </w:rPr>
              <w:t>A. Understanding Meeting Types</w:t>
            </w:r>
          </w:p>
          <w:p w:rsidR="00E540F2" w:rsidRDefault="00E540F2" w:rsidP="00E540F2">
            <w:pPr>
              <w:pStyle w:val="OHnumber"/>
              <w:spacing w:before="120" w:after="120"/>
              <w:jc w:val="center"/>
              <w:rPr>
                <w:rFonts w:ascii="Calibri" w:hAnsi="Calibri" w:cs="Tahoma"/>
              </w:rPr>
            </w:pPr>
            <w:r w:rsidRPr="00F81B31">
              <w:rPr>
                <w:rFonts w:ascii="Calibri" w:hAnsi="Calibri" w:cs="Tahoma"/>
              </w:rPr>
              <w:drawing>
                <wp:inline distT="0" distB="0" distL="0" distR="0" wp14:anchorId="0D20E3EB" wp14:editId="41D465BE">
                  <wp:extent cx="1920240" cy="1440180"/>
                  <wp:effectExtent l="0" t="0" r="381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240" cy="1440180"/>
                          </a:xfrm>
                          <a:prstGeom prst="rect">
                            <a:avLst/>
                          </a:prstGeom>
                        </pic:spPr>
                      </pic:pic>
                    </a:graphicData>
                  </a:graphic>
                </wp:inline>
              </w:drawing>
            </w:r>
          </w:p>
          <w:p w:rsidR="00F126F2" w:rsidRDefault="00F126F2" w:rsidP="00E540F2">
            <w:pPr>
              <w:pStyle w:val="OHnumber"/>
              <w:spacing w:before="120" w:after="120"/>
              <w:jc w:val="center"/>
              <w:rPr>
                <w:rFonts w:ascii="Calibri" w:hAnsi="Calibri" w:cs="Tahoma"/>
              </w:rPr>
            </w:pPr>
            <w:r>
              <w:rPr>
                <w:rFonts w:ascii="Calibri" w:hAnsi="Calibri" w:cs="Tahoma"/>
              </w:rPr>
              <w:drawing>
                <wp:inline distT="0" distB="0" distL="0" distR="0" wp14:anchorId="2CC7DB2D" wp14:editId="0A300F5D">
                  <wp:extent cx="714375" cy="619125"/>
                  <wp:effectExtent l="19050" t="0" r="9525" b="0"/>
                  <wp:docPr id="34" name="Picture 3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F126F2" w:rsidRPr="00892671" w:rsidRDefault="00F126F2" w:rsidP="00E540F2">
            <w:pPr>
              <w:pStyle w:val="OHnumber"/>
              <w:spacing w:before="120" w:after="120"/>
              <w:jc w:val="center"/>
              <w:rPr>
                <w:rFonts w:ascii="Calibri" w:hAnsi="Calibri" w:cs="Tahoma"/>
              </w:rPr>
            </w:pPr>
            <w:r>
              <w:rPr>
                <w:rFonts w:ascii="Calibri" w:hAnsi="Calibri" w:cs="Tahoma"/>
              </w:rPr>
              <w:drawing>
                <wp:inline distT="0" distB="0" distL="0" distR="0" wp14:anchorId="6204597A" wp14:editId="5BE98D90">
                  <wp:extent cx="647700" cy="762000"/>
                  <wp:effectExtent l="19050" t="0" r="0" b="0"/>
                  <wp:docPr id="243" name="Picture 24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E540F2" w:rsidRPr="00892671" w:rsidRDefault="00E540F2" w:rsidP="00E540F2">
            <w:pPr>
              <w:pStyle w:val="OHnumber"/>
              <w:spacing w:before="120" w:after="120"/>
              <w:jc w:val="center"/>
              <w:rPr>
                <w:rFonts w:ascii="Calibri" w:hAnsi="Calibri" w:cs="Tahoma"/>
              </w:rPr>
            </w:pPr>
          </w:p>
          <w:p w:rsidR="00E540F2" w:rsidRPr="00892671" w:rsidRDefault="00E540F2" w:rsidP="00E540F2">
            <w:pPr>
              <w:pStyle w:val="OHnumber"/>
              <w:spacing w:before="0" w:after="0"/>
              <w:jc w:val="center"/>
              <w:rPr>
                <w:rFonts w:ascii="Calibri" w:hAnsi="Calibri" w:cs="Tahoma"/>
              </w:rPr>
            </w:pPr>
          </w:p>
        </w:tc>
        <w:tc>
          <w:tcPr>
            <w:tcW w:w="6858" w:type="dxa"/>
            <w:tcBorders>
              <w:top w:val="single" w:sz="4" w:space="0" w:color="auto"/>
              <w:left w:val="single" w:sz="4" w:space="0" w:color="auto"/>
              <w:bottom w:val="single" w:sz="4" w:space="0" w:color="auto"/>
            </w:tcBorders>
            <w:shd w:val="pct20" w:color="auto" w:fill="auto"/>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A. Understanding Meeting Types</w:t>
            </w:r>
            <w:r w:rsidR="00E36C82">
              <w:rPr>
                <w:rFonts w:asciiTheme="minorHAnsi" w:hAnsiTheme="minorHAnsi" w:cstheme="minorHAnsi"/>
                <w:b/>
                <w:sz w:val="22"/>
                <w:szCs w:val="22"/>
              </w:rPr>
              <w:t xml:space="preserve"> (build)</w:t>
            </w:r>
          </w:p>
          <w:p w:rsidR="00E540F2" w:rsidRPr="00B932D5" w:rsidRDefault="00F126F2" w:rsidP="00E540F2">
            <w:pPr>
              <w:spacing w:before="120" w:after="120"/>
              <w:rPr>
                <w:rFonts w:asciiTheme="minorHAnsi" w:hAnsiTheme="minorHAnsi" w:cstheme="minorHAnsi"/>
                <w:b/>
                <w:sz w:val="22"/>
                <w:szCs w:val="22"/>
              </w:rPr>
            </w:pPr>
            <w:r>
              <w:rPr>
                <w:rFonts w:asciiTheme="minorHAnsi" w:hAnsiTheme="minorHAnsi" w:cstheme="minorHAnsi"/>
                <w:b/>
                <w:sz w:val="22"/>
                <w:szCs w:val="22"/>
              </w:rPr>
              <w:t>ASK:</w:t>
            </w:r>
          </w:p>
          <w:p w:rsidR="00E540F2" w:rsidRPr="00F126F2" w:rsidRDefault="00E540F2" w:rsidP="00F126F2">
            <w:pPr>
              <w:pStyle w:val="bullet0"/>
              <w:numPr>
                <w:ilvl w:val="0"/>
                <w:numId w:val="0"/>
              </w:numPr>
              <w:spacing w:before="120" w:after="120"/>
              <w:rPr>
                <w:rFonts w:asciiTheme="minorHAnsi" w:hAnsiTheme="minorHAnsi" w:cstheme="minorHAnsi"/>
                <w:sz w:val="22"/>
                <w:szCs w:val="22"/>
              </w:rPr>
            </w:pPr>
            <w:r w:rsidRPr="00F126F2">
              <w:rPr>
                <w:rFonts w:asciiTheme="minorHAnsi" w:hAnsiTheme="minorHAnsi" w:cstheme="minorHAnsi"/>
                <w:bCs/>
                <w:iCs/>
                <w:sz w:val="22"/>
                <w:szCs w:val="22"/>
              </w:rPr>
              <w:t xml:space="preserve">Let’s use our teams to </w:t>
            </w:r>
            <w:proofErr w:type="gramStart"/>
            <w:r w:rsidRPr="00F126F2">
              <w:rPr>
                <w:rFonts w:asciiTheme="minorHAnsi" w:hAnsiTheme="minorHAnsi" w:cstheme="minorHAnsi"/>
                <w:bCs/>
                <w:iCs/>
                <w:sz w:val="22"/>
                <w:szCs w:val="22"/>
              </w:rPr>
              <w:t>take a look</w:t>
            </w:r>
            <w:proofErr w:type="gramEnd"/>
            <w:r w:rsidRPr="00F126F2">
              <w:rPr>
                <w:rFonts w:asciiTheme="minorHAnsi" w:hAnsiTheme="minorHAnsi" w:cstheme="minorHAnsi"/>
                <w:bCs/>
                <w:iCs/>
                <w:sz w:val="22"/>
                <w:szCs w:val="22"/>
              </w:rPr>
              <w:t xml:space="preserve"> at the questions on this slide. Let me start with the [blue] team. Think about the two meeting types</w:t>
            </w:r>
            <w:proofErr w:type="gramStart"/>
            <w:r w:rsidRPr="00F126F2">
              <w:rPr>
                <w:rFonts w:asciiTheme="minorHAnsi" w:hAnsiTheme="minorHAnsi" w:cstheme="minorHAnsi"/>
                <w:bCs/>
                <w:iCs/>
                <w:sz w:val="22"/>
                <w:szCs w:val="22"/>
              </w:rPr>
              <w:t>….status</w:t>
            </w:r>
            <w:proofErr w:type="gramEnd"/>
            <w:r w:rsidRPr="00F126F2">
              <w:rPr>
                <w:rFonts w:asciiTheme="minorHAnsi" w:hAnsiTheme="minorHAnsi" w:cstheme="minorHAnsi"/>
                <w:bCs/>
                <w:iCs/>
                <w:sz w:val="22"/>
                <w:szCs w:val="22"/>
              </w:rPr>
              <w:t xml:space="preserve"> meeting and working meeting…think about your experience with the two meeting types…..which of the meeting types do you believe require more time and why? [facilitate the discussion]</w:t>
            </w:r>
          </w:p>
          <w:p w:rsidR="00F126F2" w:rsidRDefault="00E540F2" w:rsidP="00F126F2">
            <w:pPr>
              <w:pStyle w:val="bullet0"/>
              <w:numPr>
                <w:ilvl w:val="0"/>
                <w:numId w:val="0"/>
              </w:numPr>
              <w:spacing w:before="120" w:after="120"/>
              <w:rPr>
                <w:rFonts w:asciiTheme="minorHAnsi" w:hAnsiTheme="minorHAnsi" w:cstheme="minorHAnsi"/>
                <w:bCs/>
                <w:iCs/>
                <w:sz w:val="22"/>
                <w:szCs w:val="22"/>
              </w:rPr>
            </w:pPr>
            <w:proofErr w:type="gramStart"/>
            <w:r w:rsidRPr="00F126F2">
              <w:rPr>
                <w:rFonts w:asciiTheme="minorHAnsi" w:hAnsiTheme="minorHAnsi" w:cstheme="minorHAnsi"/>
                <w:bCs/>
                <w:iCs/>
                <w:sz w:val="22"/>
                <w:szCs w:val="22"/>
              </w:rPr>
              <w:t>Nice job</w:t>
            </w:r>
            <w:proofErr w:type="gramEnd"/>
            <w:r w:rsidRPr="00F126F2">
              <w:rPr>
                <w:rFonts w:asciiTheme="minorHAnsi" w:hAnsiTheme="minorHAnsi" w:cstheme="minorHAnsi"/>
                <w:bCs/>
                <w:iCs/>
                <w:sz w:val="22"/>
                <w:szCs w:val="22"/>
              </w:rPr>
              <w:t xml:space="preserve"> [blue] team. Let’s move on to our [green] team</w:t>
            </w:r>
            <w:r w:rsidR="00F126F2">
              <w:rPr>
                <w:rFonts w:asciiTheme="minorHAnsi" w:hAnsiTheme="minorHAnsi" w:cstheme="minorHAnsi"/>
                <w:bCs/>
                <w:iCs/>
                <w:sz w:val="22"/>
                <w:szCs w:val="22"/>
              </w:rPr>
              <w:t>.</w:t>
            </w:r>
          </w:p>
          <w:p w:rsidR="00F126F2" w:rsidRPr="00F126F2" w:rsidRDefault="00F126F2" w:rsidP="00F126F2">
            <w:pPr>
              <w:pStyle w:val="bullet0"/>
              <w:numPr>
                <w:ilvl w:val="0"/>
                <w:numId w:val="0"/>
              </w:numPr>
              <w:spacing w:before="120" w:after="120"/>
              <w:rPr>
                <w:rFonts w:asciiTheme="minorHAnsi" w:hAnsiTheme="minorHAnsi" w:cstheme="minorHAnsi"/>
                <w:b/>
                <w:bCs/>
                <w:iCs/>
                <w:sz w:val="22"/>
                <w:szCs w:val="22"/>
              </w:rPr>
            </w:pPr>
            <w:r w:rsidRPr="00F126F2">
              <w:rPr>
                <w:rFonts w:asciiTheme="minorHAnsi" w:hAnsiTheme="minorHAnsi" w:cstheme="minorHAnsi"/>
                <w:b/>
                <w:bCs/>
                <w:iCs/>
                <w:sz w:val="22"/>
                <w:szCs w:val="22"/>
              </w:rPr>
              <w:t>DO:</w:t>
            </w:r>
          </w:p>
          <w:p w:rsidR="00E540F2" w:rsidRPr="00F126F2" w:rsidRDefault="00F126F2" w:rsidP="00F126F2">
            <w:pPr>
              <w:pStyle w:val="bullet0"/>
              <w:numPr>
                <w:ilvl w:val="0"/>
                <w:numId w:val="0"/>
              </w:numPr>
              <w:spacing w:before="120" w:after="120"/>
              <w:rPr>
                <w:rFonts w:asciiTheme="minorHAnsi" w:hAnsiTheme="minorHAnsi" w:cstheme="minorHAnsi"/>
                <w:b/>
                <w:sz w:val="22"/>
                <w:szCs w:val="22"/>
              </w:rPr>
            </w:pPr>
            <w:r w:rsidRPr="00F126F2">
              <w:rPr>
                <w:rFonts w:asciiTheme="minorHAnsi" w:hAnsiTheme="minorHAnsi" w:cstheme="minorHAnsi"/>
                <w:b/>
                <w:bCs/>
                <w:iCs/>
                <w:sz w:val="22"/>
                <w:szCs w:val="22"/>
              </w:rPr>
              <w:t>GO</w:t>
            </w:r>
            <w:r w:rsidR="00E540F2" w:rsidRPr="00F126F2">
              <w:rPr>
                <w:rFonts w:asciiTheme="minorHAnsi" w:hAnsiTheme="minorHAnsi" w:cstheme="minorHAnsi"/>
                <w:b/>
                <w:bCs/>
                <w:iCs/>
                <w:sz w:val="22"/>
                <w:szCs w:val="22"/>
              </w:rPr>
              <w:t xml:space="preserve"> through the next three questions in the same manner facilitating the discussion focusing on the “</w:t>
            </w:r>
            <w:r w:rsidRPr="00F126F2">
              <w:rPr>
                <w:rFonts w:asciiTheme="minorHAnsi" w:hAnsiTheme="minorHAnsi" w:cstheme="minorHAnsi"/>
                <w:b/>
                <w:bCs/>
                <w:iCs/>
                <w:sz w:val="22"/>
                <w:szCs w:val="22"/>
              </w:rPr>
              <w:t>why” part of the teams’ answers.</w:t>
            </w:r>
          </w:p>
          <w:p w:rsidR="00F126F2" w:rsidRDefault="00F126F2" w:rsidP="00F126F2">
            <w:pPr>
              <w:pStyle w:val="bullet0"/>
              <w:numPr>
                <w:ilvl w:val="0"/>
                <w:numId w:val="0"/>
              </w:numPr>
              <w:spacing w:before="120" w:after="120"/>
              <w:ind w:left="360" w:hanging="360"/>
              <w:rPr>
                <w:rFonts w:asciiTheme="minorHAnsi" w:hAnsiTheme="minorHAnsi" w:cstheme="minorHAnsi"/>
                <w:bCs/>
                <w:sz w:val="22"/>
                <w:szCs w:val="22"/>
              </w:rPr>
            </w:pPr>
          </w:p>
          <w:p w:rsidR="00F126F2" w:rsidRDefault="00F126F2" w:rsidP="00F126F2">
            <w:pPr>
              <w:pStyle w:val="bullet0"/>
              <w:numPr>
                <w:ilvl w:val="0"/>
                <w:numId w:val="0"/>
              </w:numPr>
              <w:spacing w:before="120" w:after="120"/>
              <w:ind w:left="360" w:hanging="360"/>
              <w:rPr>
                <w:rFonts w:asciiTheme="minorHAnsi" w:hAnsiTheme="minorHAnsi" w:cstheme="minorHAnsi"/>
                <w:sz w:val="22"/>
                <w:szCs w:val="22"/>
              </w:rPr>
            </w:pPr>
          </w:p>
          <w:p w:rsidR="00E540F2" w:rsidRPr="00F126F2" w:rsidRDefault="00F126F2" w:rsidP="00F126F2">
            <w:pPr>
              <w:pStyle w:val="bullet0"/>
              <w:numPr>
                <w:ilvl w:val="0"/>
                <w:numId w:val="0"/>
              </w:numPr>
              <w:spacing w:before="120" w:after="120"/>
              <w:ind w:left="360" w:hanging="360"/>
              <w:rPr>
                <w:rFonts w:asciiTheme="minorHAnsi" w:hAnsiTheme="minorHAnsi" w:cstheme="minorHAnsi"/>
                <w:b/>
                <w:sz w:val="22"/>
                <w:szCs w:val="22"/>
              </w:rPr>
            </w:pPr>
            <w:r w:rsidRPr="00F126F2">
              <w:rPr>
                <w:rFonts w:asciiTheme="minorHAnsi" w:hAnsiTheme="minorHAnsi" w:cstheme="minorHAnsi"/>
                <w:b/>
                <w:sz w:val="22"/>
                <w:szCs w:val="22"/>
              </w:rPr>
              <w:t>KEY POINTS:</w:t>
            </w:r>
          </w:p>
          <w:p w:rsidR="00E540F2" w:rsidRPr="00F126F2" w:rsidRDefault="00F126F2" w:rsidP="004A3E4C">
            <w:pPr>
              <w:pStyle w:val="bullet0"/>
              <w:numPr>
                <w:ilvl w:val="0"/>
                <w:numId w:val="24"/>
              </w:numPr>
              <w:tabs>
                <w:tab w:val="clear" w:pos="720"/>
              </w:tabs>
              <w:spacing w:before="120" w:after="120"/>
              <w:ind w:left="436"/>
              <w:rPr>
                <w:rFonts w:asciiTheme="minorHAnsi" w:hAnsiTheme="minorHAnsi" w:cstheme="minorHAnsi"/>
                <w:sz w:val="22"/>
                <w:szCs w:val="22"/>
              </w:rPr>
            </w:pPr>
            <w:r w:rsidRPr="00F126F2">
              <w:rPr>
                <w:rFonts w:asciiTheme="minorHAnsi" w:hAnsiTheme="minorHAnsi" w:cstheme="minorHAnsi"/>
                <w:bCs/>
                <w:sz w:val="22"/>
                <w:szCs w:val="22"/>
              </w:rPr>
              <w:t>Generally,</w:t>
            </w:r>
            <w:r w:rsidR="00E540F2" w:rsidRPr="00F126F2">
              <w:rPr>
                <w:rFonts w:asciiTheme="minorHAnsi" w:hAnsiTheme="minorHAnsi" w:cstheme="minorHAnsi"/>
                <w:bCs/>
                <w:sz w:val="22"/>
                <w:szCs w:val="22"/>
              </w:rPr>
              <w:t xml:space="preserve"> status meeting</w:t>
            </w:r>
            <w:r>
              <w:rPr>
                <w:rFonts w:asciiTheme="minorHAnsi" w:hAnsiTheme="minorHAnsi" w:cstheme="minorHAnsi"/>
                <w:bCs/>
                <w:sz w:val="22"/>
                <w:szCs w:val="22"/>
              </w:rPr>
              <w:t>s</w:t>
            </w:r>
            <w:r w:rsidR="00E540F2" w:rsidRPr="00F126F2">
              <w:rPr>
                <w:rFonts w:asciiTheme="minorHAnsi" w:hAnsiTheme="minorHAnsi" w:cstheme="minorHAnsi"/>
                <w:bCs/>
                <w:sz w:val="22"/>
                <w:szCs w:val="22"/>
              </w:rPr>
              <w:t xml:space="preserve"> require less time and working </w:t>
            </w:r>
            <w:r>
              <w:rPr>
                <w:rFonts w:asciiTheme="minorHAnsi" w:hAnsiTheme="minorHAnsi" w:cstheme="minorHAnsi"/>
                <w:bCs/>
                <w:sz w:val="22"/>
                <w:szCs w:val="22"/>
              </w:rPr>
              <w:t>meetings require more time. One-</w:t>
            </w:r>
            <w:r w:rsidR="00E540F2" w:rsidRPr="00F126F2">
              <w:rPr>
                <w:rFonts w:asciiTheme="minorHAnsi" w:hAnsiTheme="minorHAnsi" w:cstheme="minorHAnsi"/>
                <w:bCs/>
                <w:sz w:val="22"/>
                <w:szCs w:val="22"/>
              </w:rPr>
              <w:t xml:space="preserve">way vs. </w:t>
            </w:r>
            <w:r w:rsidRPr="00F126F2">
              <w:rPr>
                <w:rFonts w:asciiTheme="minorHAnsi" w:hAnsiTheme="minorHAnsi" w:cstheme="minorHAnsi"/>
                <w:bCs/>
                <w:sz w:val="22"/>
                <w:szCs w:val="22"/>
              </w:rPr>
              <w:t>two-way</w:t>
            </w:r>
            <w:r w:rsidR="00E540F2" w:rsidRPr="00F126F2">
              <w:rPr>
                <w:rFonts w:asciiTheme="minorHAnsi" w:hAnsiTheme="minorHAnsi" w:cstheme="minorHAnsi"/>
                <w:bCs/>
                <w:sz w:val="22"/>
                <w:szCs w:val="22"/>
              </w:rPr>
              <w:t xml:space="preserve"> communication</w:t>
            </w:r>
          </w:p>
          <w:p w:rsidR="00E540F2" w:rsidRPr="00F126F2" w:rsidRDefault="00E540F2" w:rsidP="004A3E4C">
            <w:pPr>
              <w:pStyle w:val="bullet0"/>
              <w:numPr>
                <w:ilvl w:val="0"/>
                <w:numId w:val="24"/>
              </w:numPr>
              <w:tabs>
                <w:tab w:val="clear" w:pos="720"/>
              </w:tabs>
              <w:spacing w:before="120" w:after="120"/>
              <w:ind w:left="436"/>
              <w:rPr>
                <w:rFonts w:asciiTheme="minorHAnsi" w:hAnsiTheme="minorHAnsi" w:cstheme="minorHAnsi"/>
                <w:sz w:val="22"/>
                <w:szCs w:val="22"/>
              </w:rPr>
            </w:pPr>
            <w:r w:rsidRPr="00F126F2">
              <w:rPr>
                <w:rFonts w:asciiTheme="minorHAnsi" w:hAnsiTheme="minorHAnsi" w:cstheme="minorHAnsi"/>
                <w:bCs/>
                <w:sz w:val="22"/>
                <w:szCs w:val="22"/>
              </w:rPr>
              <w:t>Generally working meetings have fewer people; the RIGHT people but fewer and we will be covering how to determine the right people later today</w:t>
            </w:r>
          </w:p>
          <w:p w:rsidR="00E540F2" w:rsidRPr="00F126F2" w:rsidRDefault="00E540F2" w:rsidP="004A3E4C">
            <w:pPr>
              <w:pStyle w:val="bullet0"/>
              <w:numPr>
                <w:ilvl w:val="0"/>
                <w:numId w:val="24"/>
              </w:numPr>
              <w:tabs>
                <w:tab w:val="clear" w:pos="720"/>
              </w:tabs>
              <w:spacing w:before="120" w:after="120"/>
              <w:ind w:left="436"/>
              <w:rPr>
                <w:rFonts w:asciiTheme="minorHAnsi" w:hAnsiTheme="minorHAnsi" w:cstheme="minorHAnsi"/>
                <w:sz w:val="22"/>
                <w:szCs w:val="22"/>
              </w:rPr>
            </w:pPr>
            <w:r w:rsidRPr="00F126F2">
              <w:rPr>
                <w:rFonts w:asciiTheme="minorHAnsi" w:hAnsiTheme="minorHAnsi" w:cstheme="minorHAnsi"/>
                <w:bCs/>
                <w:sz w:val="22"/>
                <w:szCs w:val="22"/>
              </w:rPr>
              <w:t xml:space="preserve">One of the most common problems with status meetings is they turn in to working meetings. And, </w:t>
            </w:r>
            <w:proofErr w:type="gramStart"/>
            <w:r w:rsidRPr="00F126F2">
              <w:rPr>
                <w:rFonts w:asciiTheme="minorHAnsi" w:hAnsiTheme="minorHAnsi" w:cstheme="minorHAnsi"/>
                <w:bCs/>
                <w:sz w:val="22"/>
                <w:szCs w:val="22"/>
              </w:rPr>
              <w:t>often times</w:t>
            </w:r>
            <w:proofErr w:type="gramEnd"/>
            <w:r w:rsidRPr="00F126F2">
              <w:rPr>
                <w:rFonts w:asciiTheme="minorHAnsi" w:hAnsiTheme="minorHAnsi" w:cstheme="minorHAnsi"/>
                <w:bCs/>
                <w:sz w:val="22"/>
                <w:szCs w:val="22"/>
              </w:rPr>
              <w:t>, the right people are not in the room</w:t>
            </w:r>
          </w:p>
          <w:p w:rsidR="00E540F2" w:rsidRPr="00F126F2" w:rsidRDefault="00E540F2" w:rsidP="004A3E4C">
            <w:pPr>
              <w:pStyle w:val="bullet0"/>
              <w:numPr>
                <w:ilvl w:val="0"/>
                <w:numId w:val="24"/>
              </w:numPr>
              <w:tabs>
                <w:tab w:val="clear" w:pos="720"/>
              </w:tabs>
              <w:spacing w:before="120" w:after="120"/>
              <w:ind w:left="436"/>
              <w:rPr>
                <w:rFonts w:asciiTheme="minorHAnsi" w:hAnsiTheme="minorHAnsi" w:cstheme="minorHAnsi"/>
                <w:sz w:val="22"/>
                <w:szCs w:val="22"/>
              </w:rPr>
            </w:pPr>
            <w:r w:rsidRPr="00F126F2">
              <w:rPr>
                <w:rFonts w:asciiTheme="minorHAnsi" w:hAnsiTheme="minorHAnsi" w:cstheme="minorHAnsi"/>
                <w:bCs/>
                <w:sz w:val="22"/>
                <w:szCs w:val="22"/>
              </w:rPr>
              <w:t>One of the most common problems with working meetings is they lose focus. The meeting leader allows the conversations to wander/drift without taking corrective action. Again, a technique we will be discussing late</w:t>
            </w:r>
            <w:r w:rsidR="00F126F2">
              <w:rPr>
                <w:rFonts w:asciiTheme="minorHAnsi" w:hAnsiTheme="minorHAnsi" w:cstheme="minorHAnsi"/>
                <w:bCs/>
                <w:sz w:val="22"/>
                <w:szCs w:val="22"/>
              </w:rPr>
              <w:t>r.</w:t>
            </w:r>
          </w:p>
          <w:p w:rsidR="00E540F2" w:rsidRDefault="00E540F2" w:rsidP="00E540F2">
            <w:pPr>
              <w:pStyle w:val="bullet0"/>
              <w:numPr>
                <w:ilvl w:val="0"/>
                <w:numId w:val="0"/>
              </w:numPr>
              <w:spacing w:before="120" w:after="120"/>
              <w:rPr>
                <w:rFonts w:asciiTheme="minorHAnsi" w:hAnsiTheme="minorHAnsi" w:cstheme="minorHAnsi"/>
                <w:sz w:val="22"/>
                <w:szCs w:val="22"/>
              </w:rPr>
            </w:pPr>
          </w:p>
          <w:p w:rsidR="00D45C61" w:rsidRPr="00B932D5" w:rsidRDefault="00D45C61" w:rsidP="00E540F2">
            <w:pPr>
              <w:pStyle w:val="bullet0"/>
              <w:numPr>
                <w:ilvl w:val="0"/>
                <w:numId w:val="0"/>
              </w:numPr>
              <w:spacing w:before="120" w:after="120"/>
              <w:rPr>
                <w:rFonts w:asciiTheme="minorHAnsi" w:hAnsiTheme="minorHAnsi" w:cstheme="minorHAnsi"/>
                <w:sz w:val="22"/>
                <w:szCs w:val="22"/>
              </w:rPr>
            </w:pPr>
          </w:p>
        </w:tc>
      </w:tr>
      <w:tr w:rsidR="00E540F2"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E540F2" w:rsidRPr="00892671" w:rsidRDefault="00E540F2" w:rsidP="00E540F2">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6E4155">
              <w:rPr>
                <w:rFonts w:ascii="Calibri" w:hAnsi="Calibri" w:cs="Tahoma"/>
              </w:rPr>
              <w:t>How to Avoid Having Meetings</w:t>
            </w:r>
          </w:p>
          <w:p w:rsidR="00E540F2" w:rsidRDefault="00E540F2" w:rsidP="00E540F2">
            <w:pPr>
              <w:pStyle w:val="OHnumber"/>
              <w:spacing w:before="120" w:after="120"/>
              <w:jc w:val="center"/>
              <w:rPr>
                <w:rFonts w:ascii="Calibri" w:hAnsi="Calibri" w:cs="Tahoma"/>
              </w:rPr>
            </w:pPr>
            <w:r w:rsidRPr="00F81B31">
              <w:rPr>
                <w:rFonts w:ascii="Calibri" w:hAnsi="Calibri" w:cs="Tahoma"/>
              </w:rPr>
              <w:drawing>
                <wp:inline distT="0" distB="0" distL="0" distR="0" wp14:anchorId="16197E09" wp14:editId="6B04EE77">
                  <wp:extent cx="1920240" cy="1440180"/>
                  <wp:effectExtent l="0" t="0" r="381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240" cy="1440180"/>
                          </a:xfrm>
                          <a:prstGeom prst="rect">
                            <a:avLst/>
                          </a:prstGeom>
                        </pic:spPr>
                      </pic:pic>
                    </a:graphicData>
                  </a:graphic>
                </wp:inline>
              </w:drawing>
            </w:r>
          </w:p>
          <w:p w:rsidR="00E540F2" w:rsidRPr="006E4155" w:rsidRDefault="006E4155" w:rsidP="006E4155">
            <w:pPr>
              <w:pStyle w:val="OHnumber"/>
              <w:spacing w:before="120" w:after="120"/>
              <w:jc w:val="center"/>
              <w:rPr>
                <w:rFonts w:ascii="Calibri" w:hAnsi="Calibri" w:cs="Tahoma"/>
              </w:rPr>
            </w:pPr>
            <w:r>
              <w:rPr>
                <w:rFonts w:ascii="Calibri" w:hAnsi="Calibri" w:cs="Tahoma"/>
              </w:rPr>
              <w:drawing>
                <wp:inline distT="0" distB="0" distL="0" distR="0" wp14:anchorId="1CFD4FE7" wp14:editId="3CEF1F38">
                  <wp:extent cx="714375" cy="619125"/>
                  <wp:effectExtent l="19050" t="0" r="9525" b="0"/>
                  <wp:docPr id="244" name="Picture 2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6240A9">
              <w:rPr>
                <w:rFonts w:ascii="Calibri" w:hAnsi="Calibri" w:cs="Tahoma"/>
              </w:rPr>
              <w:drawing>
                <wp:inline distT="0" distB="0" distL="0" distR="0" wp14:anchorId="6702CDB5" wp14:editId="719A7763">
                  <wp:extent cx="714375" cy="619125"/>
                  <wp:effectExtent l="19050" t="0" r="9525" b="0"/>
                  <wp:docPr id="248" name="Picture 24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shd w:val="clear" w:color="auto" w:fill="auto"/>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6E4155" w:rsidRPr="006E4155">
              <w:rPr>
                <w:rFonts w:asciiTheme="minorHAnsi" w:hAnsiTheme="minorHAnsi" w:cstheme="minorHAnsi"/>
                <w:b/>
                <w:sz w:val="22"/>
                <w:szCs w:val="22"/>
              </w:rPr>
              <w:t>How to Avoid Having Meetings</w:t>
            </w:r>
            <w:r w:rsidR="00E36C82">
              <w:rPr>
                <w:rFonts w:asciiTheme="minorHAnsi" w:hAnsiTheme="minorHAnsi" w:cstheme="minorHAnsi"/>
                <w:b/>
                <w:sz w:val="22"/>
                <w:szCs w:val="22"/>
              </w:rPr>
              <w:t xml:space="preserve"> (build)</w:t>
            </w:r>
          </w:p>
          <w:p w:rsidR="00F126F2" w:rsidRPr="00B932D5" w:rsidRDefault="00F126F2" w:rsidP="00E540F2">
            <w:pPr>
              <w:spacing w:before="120" w:after="120"/>
              <w:rPr>
                <w:rFonts w:asciiTheme="minorHAnsi" w:hAnsiTheme="minorHAnsi" w:cstheme="minorHAnsi"/>
                <w:b/>
                <w:sz w:val="22"/>
                <w:szCs w:val="22"/>
              </w:rPr>
            </w:pPr>
            <w:r>
              <w:rPr>
                <w:rFonts w:asciiTheme="minorHAnsi" w:hAnsiTheme="minorHAnsi" w:cstheme="minorHAnsi"/>
                <w:b/>
                <w:sz w:val="22"/>
                <w:szCs w:val="22"/>
              </w:rPr>
              <w:t>ASK:</w:t>
            </w:r>
          </w:p>
          <w:p w:rsidR="00F126F2" w:rsidRDefault="00E540F2" w:rsidP="00E540F2">
            <w:pPr>
              <w:spacing w:before="120" w:after="120"/>
              <w:rPr>
                <w:rFonts w:asciiTheme="minorHAnsi" w:hAnsiTheme="minorHAnsi" w:cstheme="minorHAnsi"/>
                <w:bCs/>
                <w:sz w:val="22"/>
                <w:szCs w:val="22"/>
              </w:rPr>
            </w:pPr>
            <w:r w:rsidRPr="00F126F2">
              <w:rPr>
                <w:rFonts w:asciiTheme="minorHAnsi" w:hAnsiTheme="minorHAnsi" w:cstheme="minorHAnsi"/>
                <w:bCs/>
                <w:sz w:val="22"/>
                <w:szCs w:val="22"/>
              </w:rPr>
              <w:t xml:space="preserve">How many of us have heard about the cost/benefit balance? Or ROI? </w:t>
            </w:r>
          </w:p>
          <w:p w:rsidR="00F126F2" w:rsidRPr="00F126F2" w:rsidRDefault="00F126F2" w:rsidP="00E540F2">
            <w:pPr>
              <w:spacing w:before="120" w:after="120"/>
              <w:rPr>
                <w:rFonts w:asciiTheme="minorHAnsi" w:hAnsiTheme="minorHAnsi" w:cstheme="minorHAnsi"/>
                <w:b/>
                <w:bCs/>
                <w:sz w:val="22"/>
                <w:szCs w:val="22"/>
              </w:rPr>
            </w:pPr>
            <w:r w:rsidRPr="00F126F2">
              <w:rPr>
                <w:rFonts w:asciiTheme="minorHAnsi" w:hAnsiTheme="minorHAnsi" w:cstheme="minorHAnsi"/>
                <w:b/>
                <w:bCs/>
                <w:sz w:val="22"/>
                <w:szCs w:val="22"/>
              </w:rPr>
              <w:t>SAY:</w:t>
            </w:r>
          </w:p>
          <w:p w:rsidR="006E4155" w:rsidRDefault="008A2D44" w:rsidP="00E540F2">
            <w:pPr>
              <w:spacing w:before="120" w:after="120"/>
              <w:rPr>
                <w:rFonts w:asciiTheme="minorHAnsi" w:hAnsiTheme="minorHAnsi" w:cstheme="minorHAnsi"/>
                <w:bCs/>
                <w:sz w:val="22"/>
                <w:szCs w:val="22"/>
              </w:rPr>
            </w:pPr>
            <w:r w:rsidRPr="00F126F2">
              <w:rPr>
                <w:rFonts w:asciiTheme="minorHAnsi" w:hAnsiTheme="minorHAnsi" w:cstheme="minorHAnsi"/>
                <w:bCs/>
                <w:sz w:val="22"/>
                <w:szCs w:val="22"/>
              </w:rPr>
              <w:t>Often,</w:t>
            </w:r>
            <w:r w:rsidR="00E540F2" w:rsidRPr="00F126F2">
              <w:rPr>
                <w:rFonts w:asciiTheme="minorHAnsi" w:hAnsiTheme="minorHAnsi" w:cstheme="minorHAnsi"/>
                <w:bCs/>
                <w:sz w:val="22"/>
                <w:szCs w:val="22"/>
              </w:rPr>
              <w:t xml:space="preserve"> we can avoid unnecessary meetings; but how? Let’s </w:t>
            </w:r>
            <w:proofErr w:type="gramStart"/>
            <w:r w:rsidR="00E540F2" w:rsidRPr="00F126F2">
              <w:rPr>
                <w:rFonts w:asciiTheme="minorHAnsi" w:hAnsiTheme="minorHAnsi" w:cstheme="minorHAnsi"/>
                <w:bCs/>
                <w:sz w:val="22"/>
                <w:szCs w:val="22"/>
              </w:rPr>
              <w:t>take a look</w:t>
            </w:r>
            <w:proofErr w:type="gramEnd"/>
            <w:r w:rsidR="00E540F2" w:rsidRPr="00F126F2">
              <w:rPr>
                <w:rFonts w:asciiTheme="minorHAnsi" w:hAnsiTheme="minorHAnsi" w:cstheme="minorHAnsi"/>
                <w:bCs/>
                <w:sz w:val="22"/>
                <w:szCs w:val="22"/>
              </w:rPr>
              <w:t xml:space="preserve"> at the key questions on this slide. [name] on our [blue] team, read the first point for me</w:t>
            </w:r>
            <w:r w:rsidR="006E4155">
              <w:rPr>
                <w:rFonts w:asciiTheme="minorHAnsi" w:hAnsiTheme="minorHAnsi" w:cstheme="minorHAnsi"/>
                <w:bCs/>
                <w:sz w:val="22"/>
                <w:szCs w:val="22"/>
              </w:rPr>
              <w:t>.</w:t>
            </w:r>
          </w:p>
          <w:p w:rsidR="006E4155" w:rsidRPr="006E4155" w:rsidRDefault="006E4155" w:rsidP="00E540F2">
            <w:pPr>
              <w:spacing w:before="120" w:after="120"/>
              <w:rPr>
                <w:rFonts w:asciiTheme="minorHAnsi" w:hAnsiTheme="minorHAnsi" w:cstheme="minorHAnsi"/>
                <w:b/>
                <w:bCs/>
                <w:sz w:val="22"/>
                <w:szCs w:val="22"/>
              </w:rPr>
            </w:pPr>
            <w:r w:rsidRPr="006E4155">
              <w:rPr>
                <w:rFonts w:asciiTheme="minorHAnsi" w:hAnsiTheme="minorHAnsi" w:cstheme="minorHAnsi"/>
                <w:b/>
                <w:bCs/>
                <w:sz w:val="22"/>
                <w:szCs w:val="22"/>
              </w:rPr>
              <w:t>DO:</w:t>
            </w:r>
          </w:p>
          <w:p w:rsidR="00E540F2" w:rsidRPr="00B932D5" w:rsidRDefault="006E4155" w:rsidP="00E540F2">
            <w:pPr>
              <w:spacing w:before="120" w:after="120"/>
              <w:rPr>
                <w:rFonts w:asciiTheme="minorHAnsi" w:hAnsiTheme="minorHAnsi" w:cstheme="minorHAnsi"/>
                <w:b/>
                <w:sz w:val="22"/>
                <w:szCs w:val="22"/>
              </w:rPr>
            </w:pPr>
            <w:r w:rsidRPr="006E4155">
              <w:rPr>
                <w:rFonts w:asciiTheme="minorHAnsi" w:hAnsiTheme="minorHAnsi" w:cstheme="minorHAnsi"/>
                <w:b/>
                <w:bCs/>
                <w:sz w:val="22"/>
                <w:szCs w:val="22"/>
              </w:rPr>
              <w:t>A</w:t>
            </w:r>
            <w:r w:rsidR="00E36C82">
              <w:rPr>
                <w:rFonts w:asciiTheme="minorHAnsi" w:hAnsiTheme="minorHAnsi" w:cstheme="minorHAnsi"/>
                <w:b/>
                <w:bCs/>
                <w:sz w:val="22"/>
                <w:szCs w:val="22"/>
              </w:rPr>
              <w:t xml:space="preserve">DD </w:t>
            </w:r>
            <w:r w:rsidR="00E540F2" w:rsidRPr="006E4155">
              <w:rPr>
                <w:rFonts w:asciiTheme="minorHAnsi" w:hAnsiTheme="minorHAnsi" w:cstheme="minorHAnsi"/>
                <w:b/>
                <w:bCs/>
                <w:sz w:val="22"/>
                <w:szCs w:val="22"/>
              </w:rPr>
              <w:t>comment</w:t>
            </w:r>
            <w:r>
              <w:rPr>
                <w:rFonts w:asciiTheme="minorHAnsi" w:hAnsiTheme="minorHAnsi" w:cstheme="minorHAnsi"/>
                <w:b/>
                <w:bCs/>
                <w:sz w:val="22"/>
                <w:szCs w:val="22"/>
              </w:rPr>
              <w:t>s</w:t>
            </w:r>
            <w:r w:rsidR="00E540F2" w:rsidRPr="006E4155">
              <w:rPr>
                <w:rFonts w:asciiTheme="minorHAnsi" w:hAnsiTheme="minorHAnsi" w:cstheme="minorHAnsi"/>
                <w:b/>
                <w:bCs/>
                <w:sz w:val="22"/>
                <w:szCs w:val="22"/>
              </w:rPr>
              <w:t xml:space="preserve"> and </w:t>
            </w:r>
            <w:r w:rsidR="00E36C82">
              <w:rPr>
                <w:rFonts w:asciiTheme="minorHAnsi" w:hAnsiTheme="minorHAnsi" w:cstheme="minorHAnsi"/>
                <w:b/>
                <w:bCs/>
                <w:sz w:val="22"/>
                <w:szCs w:val="22"/>
              </w:rPr>
              <w:t>FACILITATE</w:t>
            </w:r>
            <w:r w:rsidR="00E540F2" w:rsidRPr="006E4155">
              <w:rPr>
                <w:rFonts w:asciiTheme="minorHAnsi" w:hAnsiTheme="minorHAnsi" w:cstheme="minorHAnsi"/>
                <w:b/>
                <w:bCs/>
                <w:sz w:val="22"/>
                <w:szCs w:val="22"/>
              </w:rPr>
              <w:t xml:space="preserve"> through t</w:t>
            </w:r>
            <w:r w:rsidRPr="006E4155">
              <w:rPr>
                <w:rFonts w:asciiTheme="minorHAnsi" w:hAnsiTheme="minorHAnsi" w:cstheme="minorHAnsi"/>
                <w:b/>
                <w:bCs/>
                <w:sz w:val="22"/>
                <w:szCs w:val="22"/>
              </w:rPr>
              <w:t>he four key points on the slide.</w:t>
            </w:r>
          </w:p>
          <w:p w:rsidR="00E540F2" w:rsidRPr="00B932D5" w:rsidRDefault="00E540F2" w:rsidP="00E540F2">
            <w:pPr>
              <w:pStyle w:val="bullet0"/>
              <w:numPr>
                <w:ilvl w:val="0"/>
                <w:numId w:val="0"/>
              </w:numPr>
              <w:spacing w:before="120" w:after="120"/>
              <w:rPr>
                <w:rFonts w:asciiTheme="minorHAnsi" w:hAnsiTheme="minorHAnsi" w:cstheme="minorHAnsi"/>
                <w:b/>
                <w:i/>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6E4155" w:rsidRPr="006E4155">
              <w:rPr>
                <w:rFonts w:ascii="Calibri" w:hAnsi="Calibri" w:cs="Tahoma"/>
              </w:rPr>
              <w:t xml:space="preserve">How to Avoid Having </w:t>
            </w:r>
            <w:r w:rsidR="006E4155">
              <w:rPr>
                <w:rFonts w:ascii="Calibri" w:hAnsi="Calibri" w:cs="Tahoma"/>
              </w:rPr>
              <w:t xml:space="preserve">STATUS </w:t>
            </w:r>
            <w:r w:rsidR="006E4155" w:rsidRPr="006E4155">
              <w:rPr>
                <w:rFonts w:ascii="Calibri" w:hAnsi="Calibri" w:cs="Tahoma"/>
              </w:rPr>
              <w:t xml:space="preserve">Meetings </w:t>
            </w:r>
            <w:r w:rsidRPr="00430EDC">
              <w:rPr>
                <w:rFonts w:ascii="Calibri" w:hAnsi="Calibri" w:cs="Tahoma"/>
              </w:rPr>
              <w:drawing>
                <wp:inline distT="0" distB="0" distL="0" distR="0" wp14:anchorId="44BD2BD7" wp14:editId="2847AC73">
                  <wp:extent cx="1897380" cy="1423035"/>
                  <wp:effectExtent l="0" t="0" r="762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7380" cy="1423035"/>
                          </a:xfrm>
                          <a:prstGeom prst="rect">
                            <a:avLst/>
                          </a:prstGeom>
                        </pic:spPr>
                      </pic:pic>
                    </a:graphicData>
                  </a:graphic>
                </wp:inline>
              </w:drawing>
            </w:r>
          </w:p>
          <w:p w:rsidR="006240A9" w:rsidRPr="00892671" w:rsidRDefault="006240A9" w:rsidP="00E540F2">
            <w:pPr>
              <w:pStyle w:val="OHnumber"/>
              <w:spacing w:before="120" w:after="120"/>
              <w:jc w:val="center"/>
              <w:rPr>
                <w:rFonts w:ascii="Calibri" w:hAnsi="Calibri" w:cs="Tahoma"/>
              </w:rPr>
            </w:pPr>
            <w:r>
              <w:rPr>
                <w:rFonts w:ascii="Calibri" w:hAnsi="Calibri" w:cs="Tahoma"/>
              </w:rPr>
              <w:drawing>
                <wp:inline distT="0" distB="0" distL="0" distR="0" wp14:anchorId="57207B0C" wp14:editId="141D6144">
                  <wp:extent cx="714375" cy="619125"/>
                  <wp:effectExtent l="19050" t="0" r="9525" b="0"/>
                  <wp:docPr id="246" name="Picture 24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6702CDB5" wp14:editId="719A7763">
                  <wp:extent cx="714375" cy="619125"/>
                  <wp:effectExtent l="19050" t="0" r="9525" b="0"/>
                  <wp:docPr id="249" name="Picture 24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6E4155" w:rsidRPr="006E4155">
              <w:rPr>
                <w:rFonts w:asciiTheme="minorHAnsi" w:hAnsiTheme="minorHAnsi" w:cstheme="minorHAnsi"/>
                <w:b/>
                <w:sz w:val="22"/>
                <w:szCs w:val="22"/>
              </w:rPr>
              <w:t>How to Avoid Having STATUS Meetings</w:t>
            </w:r>
            <w:r w:rsidR="00E36C82">
              <w:rPr>
                <w:rFonts w:asciiTheme="minorHAnsi" w:hAnsiTheme="minorHAnsi" w:cstheme="minorHAnsi"/>
                <w:b/>
                <w:sz w:val="22"/>
                <w:szCs w:val="22"/>
              </w:rPr>
              <w:t xml:space="preserve"> (build)</w:t>
            </w:r>
          </w:p>
          <w:p w:rsidR="006240A9" w:rsidRDefault="006240A9" w:rsidP="006240A9">
            <w:pPr>
              <w:spacing w:before="120" w:after="120"/>
              <w:rPr>
                <w:rFonts w:asciiTheme="minorHAnsi" w:hAnsiTheme="minorHAnsi" w:cstheme="minorHAnsi"/>
                <w:b/>
                <w:bCs/>
                <w:iCs/>
                <w:sz w:val="22"/>
                <w:szCs w:val="22"/>
              </w:rPr>
            </w:pPr>
            <w:r w:rsidRPr="006240A9">
              <w:rPr>
                <w:rFonts w:asciiTheme="minorHAnsi" w:hAnsiTheme="minorHAnsi" w:cstheme="minorHAnsi"/>
                <w:b/>
                <w:bCs/>
                <w:iCs/>
                <w:sz w:val="22"/>
                <w:szCs w:val="22"/>
              </w:rPr>
              <w:t>SAY:</w:t>
            </w:r>
          </w:p>
          <w:p w:rsidR="006240A9" w:rsidRDefault="00E540F2" w:rsidP="006240A9">
            <w:pPr>
              <w:spacing w:before="120" w:after="120"/>
              <w:rPr>
                <w:rFonts w:asciiTheme="minorHAnsi" w:hAnsiTheme="minorHAnsi" w:cstheme="minorHAnsi"/>
                <w:b/>
                <w:bCs/>
                <w:sz w:val="22"/>
                <w:szCs w:val="22"/>
              </w:rPr>
            </w:pPr>
            <w:r w:rsidRPr="006240A9">
              <w:rPr>
                <w:rFonts w:asciiTheme="minorHAnsi" w:hAnsiTheme="minorHAnsi" w:cstheme="minorHAnsi"/>
                <w:bCs/>
                <w:sz w:val="22"/>
                <w:szCs w:val="22"/>
              </w:rPr>
              <w:t xml:space="preserve">Here are some additional points to consider </w:t>
            </w:r>
            <w:proofErr w:type="gramStart"/>
            <w:r w:rsidRPr="006240A9">
              <w:rPr>
                <w:rFonts w:asciiTheme="minorHAnsi" w:hAnsiTheme="minorHAnsi" w:cstheme="minorHAnsi"/>
                <w:bCs/>
                <w:sz w:val="22"/>
                <w:szCs w:val="22"/>
              </w:rPr>
              <w:t>to avoid</w:t>
            </w:r>
            <w:proofErr w:type="gramEnd"/>
            <w:r w:rsidRPr="006240A9">
              <w:rPr>
                <w:rFonts w:asciiTheme="minorHAnsi" w:hAnsiTheme="minorHAnsi" w:cstheme="minorHAnsi"/>
                <w:bCs/>
                <w:sz w:val="22"/>
                <w:szCs w:val="22"/>
              </w:rPr>
              <w:t xml:space="preserve"> unnecessary Status Meeting. Any comments or questions?</w:t>
            </w:r>
            <w:r w:rsidRPr="00B932D5">
              <w:rPr>
                <w:rFonts w:asciiTheme="minorHAnsi" w:hAnsiTheme="minorHAnsi" w:cstheme="minorHAnsi"/>
                <w:b/>
                <w:bCs/>
                <w:sz w:val="22"/>
                <w:szCs w:val="22"/>
              </w:rPr>
              <w:t xml:space="preserve"> </w:t>
            </w:r>
          </w:p>
          <w:p w:rsidR="006240A9" w:rsidRDefault="006240A9" w:rsidP="006240A9">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6240A9" w:rsidRPr="00B932D5" w:rsidRDefault="00E36C82" w:rsidP="006240A9">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006240A9">
              <w:rPr>
                <w:rFonts w:asciiTheme="minorHAnsi" w:hAnsiTheme="minorHAnsi" w:cstheme="minorHAnsi"/>
                <w:b/>
                <w:bCs/>
                <w:sz w:val="22"/>
                <w:szCs w:val="22"/>
              </w:rPr>
              <w:t xml:space="preserve"> the discussion.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430EDC" w:rsidRDefault="00E540F2" w:rsidP="00E540F2">
            <w:pPr>
              <w:jc w:val="center"/>
              <w:rPr>
                <w:rFonts w:ascii="Calibri" w:hAnsi="Calibri" w:cs="Tahoma"/>
                <w:b/>
                <w:sz w:val="20"/>
              </w:rPr>
            </w:pPr>
            <w:r w:rsidRPr="00430EDC">
              <w:rPr>
                <w:rFonts w:ascii="Calibri" w:hAnsi="Calibri" w:cs="Tahoma"/>
                <w:b/>
                <w:sz w:val="20"/>
              </w:rPr>
              <w:t xml:space="preserve">PPT: </w:t>
            </w:r>
            <w:r w:rsidR="006240A9">
              <w:rPr>
                <w:rFonts w:ascii="Calibri" w:hAnsi="Calibri" w:cs="Tahoma"/>
                <w:b/>
                <w:sz w:val="20"/>
              </w:rPr>
              <w:t>How to Avoid Having WORKING</w:t>
            </w:r>
            <w:r w:rsidR="006240A9" w:rsidRPr="006240A9">
              <w:rPr>
                <w:rFonts w:ascii="Calibri" w:hAnsi="Calibri" w:cs="Tahoma"/>
                <w:b/>
                <w:sz w:val="20"/>
              </w:rPr>
              <w:t xml:space="preserve"> Meetings</w:t>
            </w:r>
          </w:p>
          <w:p w:rsidR="00E540F2" w:rsidRDefault="00E540F2" w:rsidP="00E540F2">
            <w:pPr>
              <w:jc w:val="center"/>
              <w:rPr>
                <w:rFonts w:ascii="Calibri" w:hAnsi="Calibri" w:cs="Tahoma"/>
              </w:rPr>
            </w:pPr>
            <w:r w:rsidRPr="00430EDC">
              <w:rPr>
                <w:rFonts w:ascii="Calibri" w:hAnsi="Calibri" w:cs="Tahoma"/>
                <w:noProof/>
              </w:rPr>
              <w:drawing>
                <wp:inline distT="0" distB="0" distL="0" distR="0" wp14:anchorId="60AF8D58" wp14:editId="49CE5371">
                  <wp:extent cx="1897380" cy="1423035"/>
                  <wp:effectExtent l="0" t="0" r="762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7380" cy="1423035"/>
                          </a:xfrm>
                          <a:prstGeom prst="rect">
                            <a:avLst/>
                          </a:prstGeom>
                        </pic:spPr>
                      </pic:pic>
                    </a:graphicData>
                  </a:graphic>
                </wp:inline>
              </w:drawing>
            </w:r>
          </w:p>
          <w:p w:rsidR="006240A9" w:rsidRDefault="006240A9" w:rsidP="00E540F2">
            <w:pPr>
              <w:jc w:val="center"/>
              <w:rPr>
                <w:rFonts w:ascii="Calibri" w:hAnsi="Calibri" w:cs="Tahoma"/>
              </w:rPr>
            </w:pPr>
          </w:p>
          <w:p w:rsidR="00E540F2" w:rsidRPr="00892671" w:rsidRDefault="006240A9" w:rsidP="00E540F2">
            <w:pPr>
              <w:jc w:val="center"/>
              <w:rPr>
                <w:rFonts w:ascii="Calibri" w:hAnsi="Calibri" w:cs="Tahoma"/>
                <w:noProof/>
              </w:rPr>
            </w:pPr>
            <w:r>
              <w:rPr>
                <w:rFonts w:ascii="Calibri" w:hAnsi="Calibri" w:cs="Tahoma"/>
                <w:noProof/>
              </w:rPr>
              <w:drawing>
                <wp:inline distT="0" distB="0" distL="0" distR="0" wp14:anchorId="57207B0C" wp14:editId="141D6144">
                  <wp:extent cx="714375" cy="619125"/>
                  <wp:effectExtent l="19050" t="0" r="9525" b="0"/>
                  <wp:docPr id="247" name="Picture 24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6702CDB5" wp14:editId="719A7763">
                  <wp:extent cx="714375" cy="619125"/>
                  <wp:effectExtent l="19050" t="0" r="9525" b="0"/>
                  <wp:docPr id="250" name="Picture 25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6240A9"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6240A9">
              <w:rPr>
                <w:rFonts w:asciiTheme="minorHAnsi" w:hAnsiTheme="minorHAnsi" w:cstheme="minorHAnsi"/>
                <w:b/>
                <w:sz w:val="22"/>
                <w:szCs w:val="22"/>
              </w:rPr>
              <w:t>How to Avoid Having WORKING</w:t>
            </w:r>
            <w:r w:rsidR="006240A9" w:rsidRPr="006240A9">
              <w:rPr>
                <w:rFonts w:asciiTheme="minorHAnsi" w:hAnsiTheme="minorHAnsi" w:cstheme="minorHAnsi"/>
                <w:b/>
                <w:sz w:val="22"/>
                <w:szCs w:val="22"/>
              </w:rPr>
              <w:t xml:space="preserve"> Meetings </w:t>
            </w:r>
            <w:r w:rsidR="00E36C82">
              <w:rPr>
                <w:rFonts w:asciiTheme="minorHAnsi" w:hAnsiTheme="minorHAnsi" w:cstheme="minorHAnsi"/>
                <w:b/>
                <w:sz w:val="22"/>
                <w:szCs w:val="22"/>
              </w:rPr>
              <w:t>(build)</w:t>
            </w:r>
          </w:p>
          <w:p w:rsidR="006240A9" w:rsidRPr="006240A9" w:rsidRDefault="006240A9" w:rsidP="00E540F2">
            <w:pPr>
              <w:spacing w:before="120" w:after="120"/>
              <w:rPr>
                <w:rFonts w:asciiTheme="minorHAnsi" w:hAnsiTheme="minorHAnsi" w:cstheme="minorHAnsi"/>
                <w:b/>
                <w:bCs/>
                <w:sz w:val="22"/>
                <w:szCs w:val="22"/>
              </w:rPr>
            </w:pPr>
            <w:r w:rsidRPr="006240A9">
              <w:rPr>
                <w:rFonts w:asciiTheme="minorHAnsi" w:hAnsiTheme="minorHAnsi" w:cstheme="minorHAnsi"/>
                <w:b/>
                <w:bCs/>
                <w:sz w:val="22"/>
                <w:szCs w:val="22"/>
              </w:rPr>
              <w:t>SAY:</w:t>
            </w:r>
          </w:p>
          <w:p w:rsidR="006240A9" w:rsidRPr="006240A9" w:rsidRDefault="00E540F2" w:rsidP="00E540F2">
            <w:pPr>
              <w:spacing w:before="120" w:after="120"/>
              <w:rPr>
                <w:rFonts w:asciiTheme="minorHAnsi" w:hAnsiTheme="minorHAnsi" w:cstheme="minorHAnsi"/>
                <w:bCs/>
                <w:sz w:val="22"/>
                <w:szCs w:val="22"/>
              </w:rPr>
            </w:pPr>
            <w:r w:rsidRPr="006240A9">
              <w:rPr>
                <w:rFonts w:asciiTheme="minorHAnsi" w:hAnsiTheme="minorHAnsi" w:cstheme="minorHAnsi"/>
                <w:bCs/>
                <w:sz w:val="22"/>
                <w:szCs w:val="22"/>
              </w:rPr>
              <w:t xml:space="preserve">Here are some additional points to consider </w:t>
            </w:r>
            <w:proofErr w:type="gramStart"/>
            <w:r w:rsidRPr="006240A9">
              <w:rPr>
                <w:rFonts w:asciiTheme="minorHAnsi" w:hAnsiTheme="minorHAnsi" w:cstheme="minorHAnsi"/>
                <w:bCs/>
                <w:sz w:val="22"/>
                <w:szCs w:val="22"/>
              </w:rPr>
              <w:t>to avoid</w:t>
            </w:r>
            <w:proofErr w:type="gramEnd"/>
            <w:r w:rsidRPr="006240A9">
              <w:rPr>
                <w:rFonts w:asciiTheme="minorHAnsi" w:hAnsiTheme="minorHAnsi" w:cstheme="minorHAnsi"/>
                <w:bCs/>
                <w:sz w:val="22"/>
                <w:szCs w:val="22"/>
              </w:rPr>
              <w:t xml:space="preserve"> unnecessary Working Meeting. Any comments or questions? </w:t>
            </w:r>
          </w:p>
          <w:p w:rsidR="006240A9" w:rsidRDefault="006240A9"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E36C82"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006240A9">
              <w:rPr>
                <w:rFonts w:asciiTheme="minorHAnsi" w:hAnsiTheme="minorHAnsi" w:cstheme="minorHAnsi"/>
                <w:b/>
                <w:bCs/>
                <w:sz w:val="22"/>
                <w:szCs w:val="22"/>
              </w:rPr>
              <w:t xml:space="preserve"> the discussion.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BFBFBF" w:themeFill="background1" w:themeFillShade="BF"/>
          </w:tcPr>
          <w:p w:rsidR="00E540F2" w:rsidRPr="00430EDC" w:rsidRDefault="00E540F2" w:rsidP="00E540F2">
            <w:pPr>
              <w:jc w:val="center"/>
              <w:rPr>
                <w:rFonts w:ascii="Calibri" w:hAnsi="Calibri" w:cs="Tahoma"/>
                <w:b/>
                <w:sz w:val="20"/>
              </w:rPr>
            </w:pPr>
            <w:r w:rsidRPr="00430EDC">
              <w:rPr>
                <w:rFonts w:ascii="Calibri" w:hAnsi="Calibri" w:cs="Tahoma"/>
                <w:b/>
                <w:sz w:val="20"/>
              </w:rPr>
              <w:t xml:space="preserve">PPT: </w:t>
            </w:r>
            <w:r>
              <w:rPr>
                <w:rFonts w:ascii="Calibri" w:hAnsi="Calibri" w:cs="Tahoma"/>
                <w:b/>
                <w:sz w:val="20"/>
              </w:rPr>
              <w:t>Review</w:t>
            </w:r>
          </w:p>
          <w:p w:rsidR="00E540F2" w:rsidRDefault="00E540F2" w:rsidP="00E540F2">
            <w:pPr>
              <w:jc w:val="center"/>
              <w:rPr>
                <w:rFonts w:ascii="Calibri" w:hAnsi="Calibri" w:cs="Tahoma"/>
                <w:noProof/>
              </w:rPr>
            </w:pPr>
            <w:r w:rsidRPr="00430EDC">
              <w:rPr>
                <w:rFonts w:ascii="Calibri" w:hAnsi="Calibri" w:cs="Tahoma"/>
                <w:noProof/>
              </w:rPr>
              <w:lastRenderedPageBreak/>
              <w:drawing>
                <wp:inline distT="0" distB="0" distL="0" distR="0" wp14:anchorId="0B63F42A" wp14:editId="149AA822">
                  <wp:extent cx="1897380" cy="1423035"/>
                  <wp:effectExtent l="0" t="0" r="762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380" cy="1423035"/>
                          </a:xfrm>
                          <a:prstGeom prst="rect">
                            <a:avLst/>
                          </a:prstGeom>
                        </pic:spPr>
                      </pic:pic>
                    </a:graphicData>
                  </a:graphic>
                </wp:inline>
              </w:drawing>
            </w:r>
          </w:p>
          <w:p w:rsidR="006240A9" w:rsidRPr="00892671" w:rsidRDefault="006240A9" w:rsidP="00E540F2">
            <w:pPr>
              <w:jc w:val="center"/>
              <w:rPr>
                <w:rFonts w:ascii="Calibri" w:hAnsi="Calibri" w:cs="Tahoma"/>
                <w:noProof/>
              </w:rPr>
            </w:pPr>
            <w:r>
              <w:rPr>
                <w:rFonts w:ascii="Calibri" w:hAnsi="Calibri" w:cs="Tahoma"/>
                <w:noProof/>
              </w:rPr>
              <w:drawing>
                <wp:inline distT="0" distB="0" distL="0" distR="0" wp14:anchorId="6702CDB5" wp14:editId="719A7763">
                  <wp:extent cx="714375" cy="619125"/>
                  <wp:effectExtent l="19050" t="0" r="9525" b="0"/>
                  <wp:docPr id="251" name="Picture 25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shd w:val="clear" w:color="auto" w:fill="BFBFBF" w:themeFill="background1" w:themeFillShade="BF"/>
          </w:tcPr>
          <w:p w:rsidR="006240A9" w:rsidRPr="006240A9" w:rsidRDefault="006240A9" w:rsidP="006240A9">
            <w:pPr>
              <w:spacing w:before="120" w:after="120"/>
              <w:rPr>
                <w:rFonts w:asciiTheme="minorHAnsi" w:hAnsiTheme="minorHAnsi" w:cstheme="minorHAnsi"/>
                <w:b/>
                <w:sz w:val="22"/>
                <w:szCs w:val="22"/>
              </w:rPr>
            </w:pPr>
            <w:r w:rsidRPr="006240A9">
              <w:rPr>
                <w:rFonts w:asciiTheme="minorHAnsi" w:hAnsiTheme="minorHAnsi" w:cstheme="minorHAnsi"/>
                <w:b/>
                <w:sz w:val="22"/>
                <w:szCs w:val="22"/>
              </w:rPr>
              <w:lastRenderedPageBreak/>
              <w:t>SHOW POWERPOINT:  Review</w:t>
            </w:r>
          </w:p>
          <w:p w:rsidR="006240A9" w:rsidRPr="006240A9" w:rsidRDefault="006240A9" w:rsidP="006240A9">
            <w:pPr>
              <w:spacing w:before="120" w:after="120"/>
              <w:rPr>
                <w:rFonts w:asciiTheme="minorHAnsi" w:hAnsiTheme="minorHAnsi" w:cstheme="minorHAnsi"/>
                <w:b/>
                <w:sz w:val="22"/>
                <w:szCs w:val="22"/>
              </w:rPr>
            </w:pPr>
            <w:r w:rsidRPr="006240A9">
              <w:rPr>
                <w:rFonts w:asciiTheme="minorHAnsi" w:hAnsiTheme="minorHAnsi" w:cstheme="minorHAnsi"/>
                <w:b/>
                <w:sz w:val="22"/>
                <w:szCs w:val="22"/>
              </w:rPr>
              <w:t>SAY:</w:t>
            </w:r>
          </w:p>
          <w:p w:rsidR="006240A9" w:rsidRPr="00E36C82" w:rsidRDefault="006240A9" w:rsidP="006240A9">
            <w:pPr>
              <w:spacing w:before="120" w:after="120"/>
              <w:rPr>
                <w:rFonts w:asciiTheme="minorHAnsi" w:hAnsiTheme="minorHAnsi" w:cstheme="minorHAnsi"/>
                <w:sz w:val="22"/>
                <w:szCs w:val="22"/>
              </w:rPr>
            </w:pPr>
            <w:r w:rsidRPr="00E36C82">
              <w:rPr>
                <w:rFonts w:asciiTheme="minorHAnsi" w:hAnsiTheme="minorHAnsi" w:cstheme="minorHAnsi"/>
                <w:sz w:val="22"/>
                <w:szCs w:val="22"/>
              </w:rPr>
              <w:lastRenderedPageBreak/>
              <w:t>Let’s review what we have covered so far today.</w:t>
            </w:r>
          </w:p>
          <w:p w:rsidR="006240A9" w:rsidRPr="006240A9" w:rsidRDefault="006240A9" w:rsidP="006240A9">
            <w:pPr>
              <w:spacing w:before="120" w:after="120"/>
              <w:rPr>
                <w:rFonts w:asciiTheme="minorHAnsi" w:hAnsiTheme="minorHAnsi" w:cstheme="minorHAnsi"/>
                <w:b/>
                <w:sz w:val="22"/>
                <w:szCs w:val="22"/>
              </w:rPr>
            </w:pPr>
          </w:p>
          <w:p w:rsidR="006240A9" w:rsidRPr="006240A9" w:rsidRDefault="006240A9" w:rsidP="006240A9">
            <w:pPr>
              <w:spacing w:before="120" w:after="120"/>
              <w:rPr>
                <w:rFonts w:asciiTheme="minorHAnsi" w:hAnsiTheme="minorHAnsi" w:cstheme="minorHAnsi"/>
                <w:b/>
                <w:sz w:val="22"/>
                <w:szCs w:val="22"/>
              </w:rPr>
            </w:pPr>
            <w:r w:rsidRPr="006240A9">
              <w:rPr>
                <w:rFonts w:asciiTheme="minorHAnsi" w:hAnsiTheme="minorHAnsi" w:cstheme="minorHAnsi"/>
                <w:b/>
                <w:sz w:val="22"/>
                <w:szCs w:val="22"/>
              </w:rPr>
              <w:t>DO:</w:t>
            </w:r>
          </w:p>
          <w:p w:rsidR="00E540F2" w:rsidRPr="00B932D5" w:rsidRDefault="006240A9" w:rsidP="006240A9">
            <w:pPr>
              <w:spacing w:before="120" w:after="120"/>
              <w:rPr>
                <w:rFonts w:asciiTheme="minorHAnsi" w:hAnsiTheme="minorHAnsi" w:cstheme="minorHAnsi"/>
                <w:b/>
                <w:sz w:val="22"/>
                <w:szCs w:val="22"/>
              </w:rPr>
            </w:pPr>
            <w:r w:rsidRPr="006240A9">
              <w:rPr>
                <w:rFonts w:asciiTheme="minorHAnsi" w:hAnsiTheme="minorHAnsi" w:cstheme="minorHAnsi"/>
                <w:b/>
                <w:sz w:val="22"/>
                <w:szCs w:val="22"/>
              </w:rPr>
              <w:t>R</w:t>
            </w:r>
            <w:r w:rsidR="00E36C82">
              <w:rPr>
                <w:rFonts w:asciiTheme="minorHAnsi" w:hAnsiTheme="minorHAnsi" w:cstheme="minorHAnsi"/>
                <w:b/>
                <w:sz w:val="22"/>
                <w:szCs w:val="22"/>
              </w:rPr>
              <w:t>EAD</w:t>
            </w:r>
            <w:r w:rsidRPr="006240A9">
              <w:rPr>
                <w:rFonts w:asciiTheme="minorHAnsi" w:hAnsiTheme="minorHAnsi" w:cstheme="minorHAnsi"/>
                <w:b/>
                <w:sz w:val="22"/>
                <w:szCs w:val="22"/>
              </w:rPr>
              <w:t xml:space="preserve"> the questions on the slide and ask for a raised hand if they know the answer.  Call on the first person who raises their hand.  If they get the answer correct, award them a dot.  If they do not answer correctly (or completely) ask someone else to help them out. Continue for all review slides.</w:t>
            </w:r>
          </w:p>
        </w:tc>
      </w:tr>
      <w:tr w:rsidR="00E36C82"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E36C82" w:rsidRDefault="00E36C82" w:rsidP="00FA3005">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E36C82" w:rsidRDefault="00E36C82" w:rsidP="00FA3005">
            <w:pPr>
              <w:pStyle w:val="OHnumber"/>
              <w:spacing w:before="120" w:after="120"/>
              <w:jc w:val="center"/>
              <w:rPr>
                <w:rFonts w:ascii="Calibri" w:hAnsi="Calibri" w:cs="Tahoma"/>
              </w:rPr>
            </w:pPr>
            <w:r w:rsidRPr="00F81B31">
              <w:rPr>
                <w:rFonts w:ascii="Calibri" w:hAnsi="Calibri" w:cs="Tahoma"/>
              </w:rPr>
              <w:drawing>
                <wp:inline distT="0" distB="0" distL="0" distR="0" wp14:anchorId="5427E5BE" wp14:editId="19A59506">
                  <wp:extent cx="1920240" cy="1440180"/>
                  <wp:effectExtent l="0" t="0" r="381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E36C82" w:rsidRPr="00892671" w:rsidRDefault="00E36C82" w:rsidP="00FA3005">
            <w:pPr>
              <w:pStyle w:val="OHnumber"/>
              <w:spacing w:before="120" w:after="120"/>
              <w:jc w:val="center"/>
              <w:rPr>
                <w:rFonts w:ascii="Calibri" w:hAnsi="Calibri" w:cs="Tahoma"/>
                <w:lang w:val="fr-FR"/>
              </w:rPr>
            </w:pPr>
            <w:r>
              <w:rPr>
                <w:rFonts w:ascii="Calibri" w:hAnsi="Calibri" w:cs="Tahoma"/>
              </w:rPr>
              <w:drawing>
                <wp:inline distT="0" distB="0" distL="0" distR="0" wp14:anchorId="0052C958" wp14:editId="0302F75C">
                  <wp:extent cx="615727" cy="781050"/>
                  <wp:effectExtent l="0" t="0" r="0" b="0"/>
                  <wp:docPr id="253" name="Picture 25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shd w:val="clear" w:color="auto" w:fill="auto"/>
          </w:tcPr>
          <w:p w:rsidR="00E36C82" w:rsidRPr="00B932D5" w:rsidRDefault="00E36C82" w:rsidP="00FA3005">
            <w:pPr>
              <w:spacing w:before="120" w:after="120"/>
              <w:rPr>
                <w:rFonts w:asciiTheme="minorHAnsi" w:hAnsiTheme="minorHAnsi" w:cstheme="minorHAnsi"/>
                <w:b/>
                <w:sz w:val="22"/>
                <w:szCs w:val="22"/>
              </w:rPr>
            </w:pPr>
            <w:r>
              <w:rPr>
                <w:rFonts w:asciiTheme="minorHAnsi" w:hAnsiTheme="minorHAnsi" w:cstheme="minorHAnsi"/>
                <w:b/>
                <w:sz w:val="22"/>
                <w:szCs w:val="22"/>
              </w:rPr>
              <w:t>SHOW POWERPOINT: Agenda</w:t>
            </w:r>
          </w:p>
          <w:p w:rsidR="00E36C82" w:rsidRDefault="00E36C82" w:rsidP="00FA3005">
            <w:pPr>
              <w:pStyle w:val="bullet0"/>
              <w:numPr>
                <w:ilvl w:val="0"/>
                <w:numId w:val="0"/>
              </w:numPr>
              <w:spacing w:before="120" w:after="120"/>
              <w:ind w:left="360" w:hanging="360"/>
              <w:rPr>
                <w:rFonts w:asciiTheme="minorHAnsi" w:hAnsiTheme="minorHAnsi" w:cstheme="minorHAnsi"/>
                <w:b/>
                <w:sz w:val="22"/>
                <w:szCs w:val="22"/>
                <w:lang w:val="en-GB"/>
              </w:rPr>
            </w:pPr>
            <w:r w:rsidRPr="00B932D5">
              <w:rPr>
                <w:rFonts w:asciiTheme="minorHAnsi" w:hAnsiTheme="minorHAnsi" w:cstheme="minorHAnsi"/>
                <w:b/>
                <w:sz w:val="22"/>
                <w:szCs w:val="22"/>
                <w:lang w:val="en-GB"/>
              </w:rPr>
              <w:t>CHECKPOINT:</w:t>
            </w:r>
          </w:p>
          <w:p w:rsidR="00E36C82" w:rsidRPr="00BC4F27" w:rsidRDefault="00E36C82" w:rsidP="00FA3005">
            <w:pPr>
              <w:pStyle w:val="bullet0"/>
              <w:numPr>
                <w:ilvl w:val="0"/>
                <w:numId w:val="0"/>
              </w:numPr>
              <w:spacing w:before="120" w:after="120"/>
              <w:ind w:hanging="14"/>
              <w:rPr>
                <w:rFonts w:asciiTheme="minorHAnsi" w:hAnsiTheme="minorHAnsi" w:cstheme="minorHAnsi"/>
                <w:sz w:val="22"/>
                <w:szCs w:val="22"/>
                <w:lang w:val="en-GB"/>
              </w:rPr>
            </w:pPr>
            <w:r>
              <w:rPr>
                <w:rFonts w:asciiTheme="minorHAnsi" w:hAnsiTheme="minorHAnsi" w:cstheme="minorHAnsi"/>
                <w:sz w:val="22"/>
                <w:szCs w:val="22"/>
                <w:lang w:val="en-GB"/>
              </w:rPr>
              <w:t xml:space="preserve">We’ve talked about the </w:t>
            </w:r>
            <w:proofErr w:type="gramStart"/>
            <w:r>
              <w:rPr>
                <w:rFonts w:asciiTheme="minorHAnsi" w:hAnsiTheme="minorHAnsi" w:cstheme="minorHAnsi"/>
                <w:sz w:val="22"/>
                <w:szCs w:val="22"/>
                <w:lang w:val="en-GB"/>
              </w:rPr>
              <w:t>different types</w:t>
            </w:r>
            <w:proofErr w:type="gramEnd"/>
            <w:r>
              <w:rPr>
                <w:rFonts w:asciiTheme="minorHAnsi" w:hAnsiTheme="minorHAnsi" w:cstheme="minorHAnsi"/>
                <w:sz w:val="22"/>
                <w:szCs w:val="22"/>
                <w:lang w:val="en-GB"/>
              </w:rPr>
              <w:t xml:space="preserve"> of meetings, now let’s review the Characteristics of Masterful Meetings… or what happens during meetings to ensure they are effective.</w:t>
            </w:r>
          </w:p>
          <w:p w:rsidR="00E36C82" w:rsidRPr="00B932D5" w:rsidRDefault="00E36C82" w:rsidP="00FA3005">
            <w:pPr>
              <w:spacing w:before="120" w:after="120"/>
              <w:rPr>
                <w:rFonts w:asciiTheme="minorHAnsi" w:hAnsiTheme="minorHAnsi" w:cstheme="minorHAnsi"/>
                <w:sz w:val="22"/>
                <w:szCs w:val="22"/>
              </w:rPr>
            </w:pPr>
          </w:p>
          <w:p w:rsidR="00E36C82" w:rsidRPr="00B932D5" w:rsidRDefault="00E36C82" w:rsidP="00FA3005">
            <w:pPr>
              <w:pStyle w:val="bullet0"/>
              <w:numPr>
                <w:ilvl w:val="0"/>
                <w:numId w:val="0"/>
              </w:numPr>
              <w:spacing w:before="120" w:after="120"/>
              <w:rPr>
                <w:rFonts w:asciiTheme="minorHAnsi" w:hAnsiTheme="minorHAnsi" w:cstheme="minorHAnsi"/>
                <w:sz w:val="22"/>
                <w:szCs w:val="22"/>
                <w:lang w:val="en-GB"/>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Pr="001E5925">
              <w:rPr>
                <w:rFonts w:ascii="Calibri" w:hAnsi="Calibri" w:cs="Tahoma"/>
                <w:b/>
                <w:iCs/>
                <w:sz w:val="20"/>
              </w:rPr>
              <w:t>Masterful Meeti</w:t>
            </w:r>
            <w:r w:rsidRPr="001E5925">
              <w:rPr>
                <w:rFonts w:ascii="Calibri" w:hAnsi="Calibri" w:cs="Tahoma"/>
                <w:b/>
                <w:sz w:val="20"/>
              </w:rPr>
              <w:t>ngs</w:t>
            </w:r>
            <w:r w:rsidR="00E36C82">
              <w:rPr>
                <w:rFonts w:ascii="Calibri" w:hAnsi="Calibri" w:cs="Tahoma"/>
                <w:b/>
                <w:sz w:val="20"/>
              </w:rPr>
              <w:t xml:space="preserve"> Definition</w:t>
            </w:r>
          </w:p>
          <w:p w:rsidR="00E540F2" w:rsidRDefault="00E540F2" w:rsidP="00E540F2">
            <w:pPr>
              <w:jc w:val="center"/>
              <w:rPr>
                <w:rFonts w:ascii="Calibri" w:hAnsi="Calibri" w:cs="Tahoma"/>
                <w:b/>
                <w:sz w:val="20"/>
              </w:rPr>
            </w:pPr>
            <w:r w:rsidRPr="001E5925">
              <w:rPr>
                <w:rFonts w:ascii="Calibri" w:hAnsi="Calibri" w:cs="Tahoma"/>
                <w:noProof/>
              </w:rPr>
              <w:drawing>
                <wp:inline distT="0" distB="0" distL="0" distR="0" wp14:anchorId="6ABFD7DE" wp14:editId="5CC960C0">
                  <wp:extent cx="1897380" cy="1423035"/>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380" cy="1423035"/>
                          </a:xfrm>
                          <a:prstGeom prst="rect">
                            <a:avLst/>
                          </a:prstGeom>
                        </pic:spPr>
                      </pic:pic>
                    </a:graphicData>
                  </a:graphic>
                </wp:inline>
              </w:drawing>
            </w:r>
          </w:p>
          <w:p w:rsidR="00E36C82" w:rsidRDefault="00E36C82" w:rsidP="00E540F2">
            <w:pPr>
              <w:jc w:val="center"/>
              <w:rPr>
                <w:rFonts w:ascii="Calibri" w:hAnsi="Calibri" w:cs="Tahoma"/>
                <w:b/>
                <w:sz w:val="20"/>
              </w:rPr>
            </w:pPr>
          </w:p>
          <w:p w:rsidR="00E540F2" w:rsidRPr="001E5925" w:rsidRDefault="00E36C82" w:rsidP="00E540F2">
            <w:pPr>
              <w:jc w:val="center"/>
              <w:rPr>
                <w:rFonts w:ascii="Calibri" w:hAnsi="Calibri" w:cs="Tahoma"/>
                <w:b/>
                <w:sz w:val="20"/>
              </w:rPr>
            </w:pPr>
            <w:r>
              <w:rPr>
                <w:rFonts w:ascii="Calibri" w:hAnsi="Calibri" w:cs="Tahoma"/>
                <w:noProof/>
              </w:rPr>
              <w:drawing>
                <wp:inline distT="0" distB="0" distL="0" distR="0" wp14:anchorId="1E794613" wp14:editId="2D81FEBA">
                  <wp:extent cx="714375" cy="619125"/>
                  <wp:effectExtent l="19050" t="0" r="9525" b="0"/>
                  <wp:docPr id="254" name="Picture 25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36C82" w:rsidRPr="00E36C82">
              <w:rPr>
                <w:rFonts w:asciiTheme="minorHAnsi" w:hAnsiTheme="minorHAnsi" w:cstheme="minorHAnsi"/>
                <w:b/>
                <w:sz w:val="22"/>
                <w:szCs w:val="22"/>
              </w:rPr>
              <w:t>Masterful Meetings Definition</w:t>
            </w:r>
          </w:p>
          <w:p w:rsidR="00E36C82" w:rsidRPr="00E36C82" w:rsidRDefault="00E36C82" w:rsidP="00E540F2">
            <w:pPr>
              <w:spacing w:before="120" w:after="120"/>
              <w:rPr>
                <w:rFonts w:asciiTheme="minorHAnsi" w:hAnsiTheme="minorHAnsi" w:cstheme="minorHAnsi"/>
                <w:b/>
                <w:bCs/>
                <w:iCs/>
                <w:sz w:val="22"/>
                <w:szCs w:val="22"/>
              </w:rPr>
            </w:pPr>
            <w:r w:rsidRPr="00E36C82">
              <w:rPr>
                <w:rFonts w:asciiTheme="minorHAnsi" w:hAnsiTheme="minorHAnsi" w:cstheme="minorHAnsi"/>
                <w:b/>
                <w:bCs/>
                <w:iCs/>
                <w:sz w:val="22"/>
                <w:szCs w:val="22"/>
              </w:rPr>
              <w:t>SAY:</w:t>
            </w:r>
          </w:p>
          <w:p w:rsidR="00E36C82" w:rsidRPr="00E36C82" w:rsidRDefault="00E540F2" w:rsidP="00E540F2">
            <w:pPr>
              <w:spacing w:before="120" w:after="120"/>
              <w:rPr>
                <w:rFonts w:asciiTheme="minorHAnsi" w:hAnsiTheme="minorHAnsi" w:cstheme="minorHAnsi"/>
                <w:bCs/>
                <w:sz w:val="22"/>
                <w:szCs w:val="22"/>
              </w:rPr>
            </w:pPr>
            <w:r w:rsidRPr="00E36C82">
              <w:rPr>
                <w:rFonts w:asciiTheme="minorHAnsi" w:hAnsiTheme="minorHAnsi" w:cstheme="minorHAnsi"/>
                <w:bCs/>
                <w:iCs/>
                <w:sz w:val="22"/>
                <w:szCs w:val="22"/>
              </w:rPr>
              <w:t xml:space="preserve">Well done folks. Let’s </w:t>
            </w:r>
            <w:proofErr w:type="gramStart"/>
            <w:r w:rsidRPr="00E36C82">
              <w:rPr>
                <w:rFonts w:asciiTheme="minorHAnsi" w:hAnsiTheme="minorHAnsi" w:cstheme="minorHAnsi"/>
                <w:bCs/>
                <w:iCs/>
                <w:sz w:val="22"/>
                <w:szCs w:val="22"/>
              </w:rPr>
              <w:t>take a look</w:t>
            </w:r>
            <w:proofErr w:type="gramEnd"/>
            <w:r w:rsidRPr="00E36C82">
              <w:rPr>
                <w:rFonts w:asciiTheme="minorHAnsi" w:hAnsiTheme="minorHAnsi" w:cstheme="minorHAnsi"/>
                <w:bCs/>
                <w:iCs/>
                <w:sz w:val="22"/>
                <w:szCs w:val="22"/>
              </w:rPr>
              <w:t xml:space="preserve"> at the LSI crisp and concise definition of a Masterful Meeting. [name], can you read this for us, please? </w:t>
            </w:r>
          </w:p>
          <w:p w:rsidR="00E36C82" w:rsidRDefault="00E36C82"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E36C82"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FACILITATE a discussion around the content</w:t>
            </w:r>
            <w:r w:rsidR="00E540F2" w:rsidRPr="00B932D5">
              <w:rPr>
                <w:rFonts w:asciiTheme="minorHAnsi" w:hAnsiTheme="minorHAnsi" w:cstheme="minorHAnsi"/>
                <w:b/>
                <w:bCs/>
                <w:sz w:val="22"/>
                <w:szCs w:val="22"/>
              </w:rPr>
              <w:t xml:space="preserve"> stressing each component: well-prepared, well-executed, results-oriented, timely start, decisive clos</w:t>
            </w:r>
            <w:r>
              <w:rPr>
                <w:rFonts w:asciiTheme="minorHAnsi" w:hAnsiTheme="minorHAnsi" w:cstheme="minorHAnsi"/>
                <w:b/>
                <w:bCs/>
                <w:sz w:val="22"/>
                <w:szCs w:val="22"/>
              </w:rPr>
              <w:t>e and clear follow-up plan.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E36C82">
              <w:rPr>
                <w:rFonts w:ascii="Calibri" w:hAnsi="Calibri" w:cs="Tahoma"/>
                <w:b/>
                <w:sz w:val="20"/>
              </w:rPr>
              <w:t>18</w:t>
            </w:r>
            <w:r w:rsidRPr="001E5925">
              <w:rPr>
                <w:rFonts w:ascii="Calibri" w:hAnsi="Calibri" w:cs="Tahoma"/>
                <w:b/>
                <w:sz w:val="20"/>
              </w:rPr>
              <w:t xml:space="preserve"> Characteristics </w:t>
            </w:r>
            <w:r w:rsidRPr="001E5925">
              <w:rPr>
                <w:rFonts w:ascii="Calibri" w:hAnsi="Calibri" w:cs="Tahoma"/>
                <w:noProof/>
              </w:rPr>
              <w:drawing>
                <wp:inline distT="0" distB="0" distL="0" distR="0" wp14:anchorId="34917E51" wp14:editId="4CA7B7BA">
                  <wp:extent cx="1897380" cy="142303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7380" cy="1423035"/>
                          </a:xfrm>
                          <a:prstGeom prst="rect">
                            <a:avLst/>
                          </a:prstGeom>
                        </pic:spPr>
                      </pic:pic>
                    </a:graphicData>
                  </a:graphic>
                </wp:inline>
              </w:drawing>
            </w:r>
          </w:p>
          <w:p w:rsidR="00E540F2" w:rsidRDefault="00E36C82" w:rsidP="00E540F2">
            <w:pPr>
              <w:jc w:val="center"/>
              <w:rPr>
                <w:rFonts w:ascii="Calibri" w:hAnsi="Calibri" w:cs="Tahoma"/>
                <w:b/>
                <w:sz w:val="20"/>
              </w:rPr>
            </w:pPr>
            <w:r>
              <w:rPr>
                <w:rFonts w:ascii="Calibri" w:hAnsi="Calibri" w:cs="Tahoma"/>
                <w:noProof/>
              </w:rPr>
              <w:drawing>
                <wp:inline distT="0" distB="0" distL="0" distR="0" wp14:anchorId="768A2A0C" wp14:editId="2D7C160E">
                  <wp:extent cx="714375" cy="619125"/>
                  <wp:effectExtent l="19050" t="0" r="9525" b="0"/>
                  <wp:docPr id="255" name="Picture 25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36C82" w:rsidRPr="00E36C82">
              <w:rPr>
                <w:rFonts w:asciiTheme="minorHAnsi" w:hAnsiTheme="minorHAnsi" w:cstheme="minorHAnsi"/>
                <w:b/>
                <w:sz w:val="22"/>
                <w:szCs w:val="22"/>
              </w:rPr>
              <w:t>18 Characteristics</w:t>
            </w:r>
            <w:r w:rsidR="00E36C82">
              <w:rPr>
                <w:rFonts w:asciiTheme="minorHAnsi" w:hAnsiTheme="minorHAnsi" w:cstheme="minorHAnsi"/>
                <w:b/>
                <w:sz w:val="22"/>
                <w:szCs w:val="22"/>
              </w:rPr>
              <w:t xml:space="preserve"> (build)</w:t>
            </w:r>
          </w:p>
          <w:p w:rsidR="00E36C82" w:rsidRPr="00E36C82" w:rsidRDefault="00E36C82" w:rsidP="00E540F2">
            <w:pPr>
              <w:spacing w:before="120" w:after="120"/>
              <w:rPr>
                <w:rFonts w:asciiTheme="minorHAnsi" w:hAnsiTheme="minorHAnsi" w:cstheme="minorHAnsi"/>
                <w:b/>
                <w:bCs/>
                <w:iCs/>
                <w:sz w:val="22"/>
                <w:szCs w:val="22"/>
              </w:rPr>
            </w:pPr>
            <w:r w:rsidRPr="00E36C82">
              <w:rPr>
                <w:rFonts w:asciiTheme="minorHAnsi" w:hAnsiTheme="minorHAnsi" w:cstheme="minorHAnsi"/>
                <w:b/>
                <w:bCs/>
                <w:iCs/>
                <w:sz w:val="22"/>
                <w:szCs w:val="22"/>
              </w:rPr>
              <w:t>SAY:</w:t>
            </w:r>
          </w:p>
          <w:p w:rsidR="00E540F2" w:rsidRPr="00E36C82" w:rsidRDefault="00E540F2" w:rsidP="00E540F2">
            <w:p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With that definition in mind, this diagram depicts the eighteen elements of a Masterful Meeting in four distinct categories of:</w:t>
            </w:r>
          </w:p>
          <w:p w:rsidR="00E540F2" w:rsidRPr="00E36C82" w:rsidRDefault="00E540F2" w:rsidP="004A3E4C">
            <w:pPr>
              <w:numPr>
                <w:ilvl w:val="0"/>
                <w:numId w:val="25"/>
              </w:num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 xml:space="preserve">Preparation </w:t>
            </w:r>
          </w:p>
          <w:p w:rsidR="00E540F2" w:rsidRPr="00E36C82" w:rsidRDefault="00E540F2" w:rsidP="004A3E4C">
            <w:pPr>
              <w:numPr>
                <w:ilvl w:val="0"/>
                <w:numId w:val="25"/>
              </w:num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Starting</w:t>
            </w:r>
          </w:p>
          <w:p w:rsidR="00E540F2" w:rsidRPr="00E36C82" w:rsidRDefault="00E540F2" w:rsidP="004A3E4C">
            <w:pPr>
              <w:numPr>
                <w:ilvl w:val="0"/>
                <w:numId w:val="25"/>
              </w:num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Executing and</w:t>
            </w:r>
          </w:p>
          <w:p w:rsidR="00E540F2" w:rsidRPr="00E36C82" w:rsidRDefault="00E540F2" w:rsidP="004A3E4C">
            <w:pPr>
              <w:numPr>
                <w:ilvl w:val="0"/>
                <w:numId w:val="25"/>
              </w:num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Closing</w:t>
            </w:r>
          </w:p>
          <w:p w:rsidR="00E540F2" w:rsidRPr="00E36C82" w:rsidRDefault="00E540F2" w:rsidP="00E540F2">
            <w:pPr>
              <w:spacing w:before="120" w:after="120"/>
              <w:rPr>
                <w:rFonts w:asciiTheme="minorHAnsi" w:hAnsiTheme="minorHAnsi" w:cstheme="minorHAnsi"/>
                <w:sz w:val="22"/>
                <w:szCs w:val="22"/>
              </w:rPr>
            </w:pPr>
            <w:r w:rsidRPr="00E36C82">
              <w:rPr>
                <w:rFonts w:asciiTheme="minorHAnsi" w:hAnsiTheme="minorHAnsi" w:cstheme="minorHAnsi"/>
                <w:bCs/>
                <w:iCs/>
                <w:sz w:val="22"/>
                <w:szCs w:val="22"/>
              </w:rPr>
              <w:t>Let’s take a more detailed look at each of these eighteen characteristics.</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E36C82">
              <w:rPr>
                <w:rFonts w:ascii="Calibri" w:hAnsi="Calibri" w:cs="Tahoma"/>
                <w:b/>
                <w:sz w:val="20"/>
              </w:rPr>
              <w:t>Preparation</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1E5925">
              <w:rPr>
                <w:rFonts w:ascii="Calibri" w:hAnsi="Calibri" w:cs="Tahoma"/>
                <w:noProof/>
              </w:rPr>
              <w:drawing>
                <wp:inline distT="0" distB="0" distL="0" distR="0" wp14:anchorId="59402D4A" wp14:editId="0E165E1B">
                  <wp:extent cx="1897380" cy="14230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4AC327DE" wp14:editId="3BDD44D8">
                  <wp:extent cx="714375" cy="619125"/>
                  <wp:effectExtent l="19050" t="0" r="9525" b="0"/>
                  <wp:docPr id="257" name="Picture 25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 xml:space="preserve">SHOW POWERPOINT: </w:t>
            </w:r>
            <w:r w:rsidR="00E36C82">
              <w:rPr>
                <w:rFonts w:asciiTheme="minorHAnsi" w:hAnsiTheme="minorHAnsi" w:cstheme="minorHAnsi"/>
                <w:b/>
                <w:sz w:val="22"/>
                <w:szCs w:val="22"/>
              </w:rPr>
              <w:t>Preparation</w:t>
            </w:r>
            <w:r w:rsidR="00A20C35">
              <w:rPr>
                <w:rFonts w:asciiTheme="minorHAnsi" w:hAnsiTheme="minorHAnsi" w:cstheme="minorHAnsi"/>
                <w:b/>
                <w:sz w:val="22"/>
                <w:szCs w:val="22"/>
              </w:rPr>
              <w:t xml:space="preserve"> (build)</w:t>
            </w:r>
          </w:p>
          <w:p w:rsidR="00D004C2" w:rsidRDefault="00E36C82" w:rsidP="00D004C2">
            <w:pPr>
              <w:spacing w:before="120" w:after="120"/>
              <w:rPr>
                <w:rFonts w:asciiTheme="minorHAnsi" w:hAnsiTheme="minorHAnsi" w:cstheme="minorHAnsi"/>
                <w:b/>
                <w:bCs/>
                <w:iCs/>
                <w:sz w:val="22"/>
                <w:szCs w:val="22"/>
              </w:rPr>
            </w:pPr>
            <w:r w:rsidRPr="00E36C82">
              <w:rPr>
                <w:rFonts w:asciiTheme="minorHAnsi" w:hAnsiTheme="minorHAnsi" w:cstheme="minorHAnsi"/>
                <w:b/>
                <w:bCs/>
                <w:iCs/>
                <w:sz w:val="22"/>
                <w:szCs w:val="22"/>
              </w:rPr>
              <w:t>SAY:</w:t>
            </w:r>
          </w:p>
          <w:p w:rsidR="00E36C82" w:rsidRPr="00D004C2" w:rsidRDefault="00E36C82" w:rsidP="00D004C2">
            <w:pPr>
              <w:spacing w:before="120" w:after="120"/>
              <w:rPr>
                <w:rFonts w:asciiTheme="minorHAnsi" w:hAnsiTheme="minorHAnsi" w:cstheme="minorHAnsi"/>
                <w:bCs/>
                <w:iCs/>
                <w:sz w:val="22"/>
                <w:szCs w:val="22"/>
              </w:rPr>
            </w:pPr>
            <w:r w:rsidRPr="00E36C82">
              <w:rPr>
                <w:rFonts w:asciiTheme="minorHAnsi" w:hAnsiTheme="minorHAnsi" w:cstheme="minorHAnsi"/>
                <w:b/>
                <w:bCs/>
                <w:iCs/>
                <w:sz w:val="22"/>
                <w:szCs w:val="22"/>
              </w:rPr>
              <w:br/>
            </w:r>
            <w:r w:rsidR="00E540F2" w:rsidRPr="00D004C2">
              <w:rPr>
                <w:rFonts w:asciiTheme="minorHAnsi" w:hAnsiTheme="minorHAnsi" w:cstheme="minorHAnsi"/>
                <w:bCs/>
                <w:iCs/>
                <w:sz w:val="22"/>
                <w:szCs w:val="22"/>
              </w:rPr>
              <w:t>[</w:t>
            </w:r>
            <w:r w:rsidRPr="00D004C2">
              <w:rPr>
                <w:rFonts w:asciiTheme="minorHAnsi" w:hAnsiTheme="minorHAnsi" w:cstheme="minorHAnsi"/>
                <w:bCs/>
                <w:iCs/>
                <w:sz w:val="22"/>
                <w:szCs w:val="22"/>
              </w:rPr>
              <w:t>N</w:t>
            </w:r>
            <w:r w:rsidR="00E540F2" w:rsidRPr="00D004C2">
              <w:rPr>
                <w:rFonts w:asciiTheme="minorHAnsi" w:hAnsiTheme="minorHAnsi" w:cstheme="minorHAnsi"/>
                <w:bCs/>
                <w:iCs/>
                <w:sz w:val="22"/>
                <w:szCs w:val="22"/>
              </w:rPr>
              <w:t>ame], get us stared with the first characteristic of Preparation</w:t>
            </w:r>
            <w:r w:rsidRPr="00D004C2">
              <w:rPr>
                <w:rFonts w:asciiTheme="minorHAnsi" w:hAnsiTheme="minorHAnsi" w:cstheme="minorHAnsi"/>
                <w:bCs/>
                <w:iCs/>
                <w:sz w:val="22"/>
                <w:szCs w:val="22"/>
              </w:rPr>
              <w:t>.</w:t>
            </w:r>
          </w:p>
          <w:p w:rsidR="00E36C82" w:rsidRPr="00D004C2" w:rsidRDefault="00E36C82" w:rsidP="00E36C82">
            <w:pPr>
              <w:spacing w:before="120" w:after="120"/>
              <w:rPr>
                <w:rFonts w:asciiTheme="minorHAnsi" w:hAnsiTheme="minorHAnsi" w:cstheme="minorHAnsi"/>
                <w:b/>
                <w:bCs/>
                <w:iCs/>
                <w:sz w:val="22"/>
                <w:szCs w:val="22"/>
              </w:rPr>
            </w:pPr>
          </w:p>
          <w:p w:rsidR="00E36C82" w:rsidRPr="00D004C2" w:rsidRDefault="00E36C82" w:rsidP="00E36C82">
            <w:pPr>
              <w:spacing w:before="120" w:after="120"/>
              <w:rPr>
                <w:rFonts w:asciiTheme="minorHAnsi" w:hAnsiTheme="minorHAnsi" w:cstheme="minorHAnsi"/>
                <w:b/>
                <w:bCs/>
                <w:iCs/>
                <w:sz w:val="22"/>
                <w:szCs w:val="22"/>
              </w:rPr>
            </w:pPr>
            <w:r w:rsidRPr="00D004C2">
              <w:rPr>
                <w:rFonts w:asciiTheme="minorHAnsi" w:hAnsiTheme="minorHAnsi" w:cstheme="minorHAnsi"/>
                <w:b/>
                <w:bCs/>
                <w:iCs/>
                <w:sz w:val="22"/>
                <w:szCs w:val="22"/>
              </w:rPr>
              <w:t>DO:</w:t>
            </w:r>
          </w:p>
          <w:p w:rsidR="00E540F2" w:rsidRPr="00E36C82" w:rsidRDefault="00E36C82" w:rsidP="00E36C82">
            <w:pPr>
              <w:spacing w:before="120" w:after="120"/>
              <w:rPr>
                <w:rFonts w:asciiTheme="minorHAnsi" w:hAnsiTheme="minorHAnsi" w:cstheme="minorHAnsi"/>
                <w:b/>
                <w:bCs/>
                <w:iCs/>
                <w:sz w:val="22"/>
                <w:szCs w:val="22"/>
              </w:rPr>
            </w:pPr>
            <w:r>
              <w:rPr>
                <w:rFonts w:asciiTheme="minorHAnsi" w:hAnsiTheme="minorHAnsi" w:cstheme="minorHAnsi"/>
                <w:b/>
                <w:bCs/>
                <w:iCs/>
                <w:sz w:val="22"/>
                <w:szCs w:val="22"/>
              </w:rPr>
              <w:t>U</w:t>
            </w:r>
            <w:r w:rsidR="00E540F2" w:rsidRPr="00E36C82">
              <w:rPr>
                <w:rFonts w:asciiTheme="minorHAnsi" w:hAnsiTheme="minorHAnsi" w:cstheme="minorHAnsi"/>
                <w:b/>
                <w:bCs/>
                <w:iCs/>
                <w:sz w:val="22"/>
                <w:szCs w:val="22"/>
              </w:rPr>
              <w:t xml:space="preserve">se a </w:t>
            </w:r>
            <w:r>
              <w:rPr>
                <w:rFonts w:asciiTheme="minorHAnsi" w:hAnsiTheme="minorHAnsi" w:cstheme="minorHAnsi"/>
                <w:b/>
                <w:bCs/>
                <w:iCs/>
                <w:sz w:val="22"/>
                <w:szCs w:val="22"/>
              </w:rPr>
              <w:t>READ AROUND</w:t>
            </w:r>
            <w:r w:rsidR="00E540F2" w:rsidRPr="00E36C82">
              <w:rPr>
                <w:rFonts w:asciiTheme="minorHAnsi" w:hAnsiTheme="minorHAnsi" w:cstheme="minorHAnsi"/>
                <w:b/>
                <w:bCs/>
                <w:iCs/>
                <w:sz w:val="22"/>
                <w:szCs w:val="22"/>
              </w:rPr>
              <w:t xml:space="preserve"> for all </w:t>
            </w:r>
            <w:r w:rsidR="00D004C2">
              <w:rPr>
                <w:rFonts w:asciiTheme="minorHAnsi" w:hAnsiTheme="minorHAnsi" w:cstheme="minorHAnsi"/>
                <w:b/>
                <w:bCs/>
                <w:iCs/>
                <w:sz w:val="22"/>
                <w:szCs w:val="22"/>
              </w:rPr>
              <w:t>four points on the slide</w:t>
            </w:r>
            <w:r w:rsidR="00E540F2" w:rsidRPr="00E36C82">
              <w:rPr>
                <w:rFonts w:asciiTheme="minorHAnsi" w:hAnsiTheme="minorHAnsi" w:cstheme="minorHAnsi"/>
                <w:b/>
                <w:bCs/>
                <w:iCs/>
                <w:sz w:val="22"/>
                <w:szCs w:val="22"/>
              </w:rPr>
              <w:t>, making a comment occasionally and at least at the end of each of the four categories</w:t>
            </w:r>
            <w:r>
              <w:rPr>
                <w:rFonts w:asciiTheme="minorHAnsi" w:hAnsiTheme="minorHAnsi" w:cstheme="minorHAnsi"/>
                <w:b/>
                <w:bCs/>
                <w:i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bookmarkStart w:id="19" w:name="_Toc442698454"/>
            <w:bookmarkStart w:id="20" w:name="_Toc442699710"/>
            <w:r w:rsidRPr="00430EDC">
              <w:rPr>
                <w:rFonts w:ascii="Calibri" w:hAnsi="Calibri" w:cs="Tahoma"/>
                <w:b/>
                <w:sz w:val="20"/>
              </w:rPr>
              <w:t xml:space="preserve">PPT: </w:t>
            </w:r>
            <w:r w:rsidR="00D004C2">
              <w:rPr>
                <w:rFonts w:ascii="Calibri" w:hAnsi="Calibri" w:cs="Tahoma"/>
                <w:b/>
                <w:sz w:val="20"/>
              </w:rPr>
              <w:t>Start 1 of 2</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0B24ECB5" wp14:editId="22998664">
                  <wp:extent cx="1897380" cy="14230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014CC6FE" wp14:editId="797AAB74">
                  <wp:extent cx="714375" cy="619125"/>
                  <wp:effectExtent l="19050" t="0" r="9525" b="0"/>
                  <wp:docPr id="258" name="Picture 25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004C2">
              <w:rPr>
                <w:rFonts w:asciiTheme="minorHAnsi" w:hAnsiTheme="minorHAnsi" w:cstheme="minorHAnsi"/>
                <w:b/>
                <w:sz w:val="22"/>
                <w:szCs w:val="22"/>
              </w:rPr>
              <w:t>Start 1 of 2</w:t>
            </w:r>
            <w:r w:rsidR="00A20C35">
              <w:rPr>
                <w:rFonts w:asciiTheme="minorHAnsi" w:hAnsiTheme="minorHAnsi" w:cstheme="minorHAnsi"/>
                <w:b/>
                <w:sz w:val="22"/>
                <w:szCs w:val="22"/>
              </w:rPr>
              <w:t xml:space="preserve"> (build)</w:t>
            </w:r>
          </w:p>
          <w:p w:rsidR="00D004C2" w:rsidRDefault="00D004C2"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Default="00D004C2"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C</w:t>
            </w:r>
            <w:r w:rsidR="00E540F2" w:rsidRPr="00B932D5">
              <w:rPr>
                <w:rFonts w:asciiTheme="minorHAnsi" w:hAnsiTheme="minorHAnsi" w:cstheme="minorHAnsi"/>
                <w:b/>
                <w:bCs/>
                <w:sz w:val="22"/>
                <w:szCs w:val="22"/>
              </w:rPr>
              <w:t xml:space="preserve">ontinue use a read around </w:t>
            </w:r>
            <w:r>
              <w:rPr>
                <w:rFonts w:asciiTheme="minorHAnsi" w:hAnsiTheme="minorHAnsi" w:cstheme="minorHAnsi"/>
                <w:b/>
                <w:bCs/>
                <w:sz w:val="22"/>
                <w:szCs w:val="22"/>
              </w:rPr>
              <w:t>the five START characteristics</w:t>
            </w:r>
            <w:r w:rsidR="00E540F2" w:rsidRPr="00B932D5">
              <w:rPr>
                <w:rFonts w:asciiTheme="minorHAnsi" w:hAnsiTheme="minorHAnsi" w:cstheme="minorHAnsi"/>
                <w:b/>
                <w:bCs/>
                <w:sz w:val="22"/>
                <w:szCs w:val="22"/>
              </w:rPr>
              <w:t>, making a comment occasionally and at least at the end</w:t>
            </w:r>
            <w:r>
              <w:rPr>
                <w:rFonts w:asciiTheme="minorHAnsi" w:hAnsiTheme="minorHAnsi" w:cstheme="minorHAnsi"/>
                <w:b/>
                <w:bCs/>
                <w:sz w:val="22"/>
                <w:szCs w:val="22"/>
              </w:rPr>
              <w:t xml:space="preserve"> of each of the four categories.</w:t>
            </w:r>
          </w:p>
          <w:p w:rsidR="00D004C2" w:rsidRPr="00D45C61" w:rsidRDefault="00D004C2" w:rsidP="00E540F2">
            <w:pPr>
              <w:spacing w:before="120" w:after="120"/>
              <w:rPr>
                <w:rFonts w:asciiTheme="minorHAnsi" w:hAnsiTheme="minorHAnsi" w:cstheme="minorHAnsi"/>
                <w:b/>
                <w:i/>
                <w:sz w:val="22"/>
                <w:szCs w:val="22"/>
              </w:rPr>
            </w:pPr>
            <w:r w:rsidRPr="00D45C61">
              <w:rPr>
                <w:rFonts w:asciiTheme="minorHAnsi" w:hAnsiTheme="minorHAnsi" w:cstheme="minorHAnsi"/>
                <w:b/>
                <w:bCs/>
                <w:i/>
                <w:sz w:val="22"/>
                <w:szCs w:val="22"/>
              </w:rPr>
              <w:t>NOTE:  START continues onto the next slide.</w:t>
            </w:r>
          </w:p>
          <w:p w:rsidR="00E540F2" w:rsidRPr="00B932D5" w:rsidRDefault="00E540F2" w:rsidP="00E540F2">
            <w:pPr>
              <w:spacing w:before="120" w:after="120"/>
              <w:rPr>
                <w:rFonts w:asciiTheme="minorHAnsi" w:hAnsiTheme="minorHAnsi" w:cstheme="minorHAnsi"/>
                <w:b/>
                <w:sz w:val="22"/>
                <w:szCs w:val="22"/>
              </w:rPr>
            </w:pPr>
          </w:p>
        </w:tc>
      </w:tr>
      <w:bookmarkEnd w:id="19"/>
      <w:bookmarkEnd w:id="20"/>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D004C2">
              <w:rPr>
                <w:rFonts w:ascii="Calibri" w:hAnsi="Calibri" w:cs="Tahoma"/>
                <w:b/>
                <w:sz w:val="20"/>
              </w:rPr>
              <w:t>Start 2 of 2</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lastRenderedPageBreak/>
              <w:drawing>
                <wp:inline distT="0" distB="0" distL="0" distR="0" wp14:anchorId="76C56B5D" wp14:editId="0EB4C21A">
                  <wp:extent cx="1897380" cy="1423035"/>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014CC6FE" wp14:editId="797AAB74">
                  <wp:extent cx="714375" cy="619125"/>
                  <wp:effectExtent l="19050" t="0" r="9525" b="0"/>
                  <wp:docPr id="259" name="Picture 25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A20C35" w:rsidRPr="00B932D5" w:rsidRDefault="00E540F2" w:rsidP="00A20C35">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D004C2">
              <w:rPr>
                <w:rFonts w:asciiTheme="minorHAnsi" w:hAnsiTheme="minorHAnsi" w:cstheme="minorHAnsi"/>
                <w:b/>
                <w:sz w:val="22"/>
                <w:szCs w:val="22"/>
              </w:rPr>
              <w:t>Start 2 of 2</w:t>
            </w:r>
            <w:r w:rsidR="00A20C35">
              <w:rPr>
                <w:rFonts w:asciiTheme="minorHAnsi" w:hAnsiTheme="minorHAnsi" w:cstheme="minorHAnsi"/>
                <w:b/>
                <w:sz w:val="22"/>
                <w:szCs w:val="22"/>
              </w:rPr>
              <w:t xml:space="preserve"> (build)</w:t>
            </w:r>
          </w:p>
          <w:p w:rsidR="00D004C2" w:rsidRDefault="00A20C35" w:rsidP="00D004C2">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 </w:t>
            </w:r>
            <w:r w:rsidR="00D004C2">
              <w:rPr>
                <w:rFonts w:asciiTheme="minorHAnsi" w:hAnsiTheme="minorHAnsi" w:cstheme="minorHAnsi"/>
                <w:b/>
                <w:bCs/>
                <w:sz w:val="22"/>
                <w:szCs w:val="22"/>
              </w:rPr>
              <w:t>DO:</w:t>
            </w:r>
          </w:p>
          <w:p w:rsidR="00E540F2" w:rsidRPr="00B932D5" w:rsidRDefault="00D004C2" w:rsidP="00D004C2">
            <w:pPr>
              <w:spacing w:before="120" w:after="120"/>
              <w:rPr>
                <w:rFonts w:asciiTheme="minorHAnsi" w:hAnsiTheme="minorHAnsi" w:cstheme="minorHAnsi"/>
                <w:b/>
                <w:sz w:val="22"/>
                <w:szCs w:val="22"/>
              </w:rPr>
            </w:pPr>
            <w:r>
              <w:rPr>
                <w:rFonts w:asciiTheme="minorHAnsi" w:hAnsiTheme="minorHAnsi" w:cstheme="minorHAnsi"/>
                <w:b/>
                <w:bCs/>
                <w:sz w:val="22"/>
                <w:szCs w:val="22"/>
              </w:rPr>
              <w:t>[C</w:t>
            </w:r>
            <w:r w:rsidR="00E540F2" w:rsidRPr="00B932D5">
              <w:rPr>
                <w:rFonts w:asciiTheme="minorHAnsi" w:hAnsiTheme="minorHAnsi" w:cstheme="minorHAnsi"/>
                <w:b/>
                <w:bCs/>
                <w:sz w:val="22"/>
                <w:szCs w:val="22"/>
              </w:rPr>
              <w:t xml:space="preserve">ontinue </w:t>
            </w:r>
            <w:r>
              <w:rPr>
                <w:rFonts w:asciiTheme="minorHAnsi" w:hAnsiTheme="minorHAnsi" w:cstheme="minorHAnsi"/>
                <w:b/>
                <w:bCs/>
                <w:sz w:val="22"/>
                <w:szCs w:val="22"/>
              </w:rPr>
              <w:t xml:space="preserve">from previous slide.] </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D004C2">
              <w:rPr>
                <w:rFonts w:ascii="Calibri" w:hAnsi="Calibri" w:cs="Tahoma"/>
                <w:b/>
                <w:sz w:val="20"/>
              </w:rPr>
              <w:t>Execution 1 of 2</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478727E7" wp14:editId="27129532">
                  <wp:extent cx="1897380" cy="1423035"/>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3ECCCE12" wp14:editId="520A6753">
                  <wp:extent cx="714375" cy="619125"/>
                  <wp:effectExtent l="19050" t="0" r="9525" b="0"/>
                  <wp:docPr id="260" name="Picture 26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A20C35" w:rsidRPr="00B932D5" w:rsidRDefault="00E540F2" w:rsidP="00A20C35">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004C2">
              <w:rPr>
                <w:rFonts w:asciiTheme="minorHAnsi" w:hAnsiTheme="minorHAnsi" w:cstheme="minorHAnsi"/>
                <w:b/>
                <w:sz w:val="22"/>
                <w:szCs w:val="22"/>
              </w:rPr>
              <w:t>Execution 1 of 2</w:t>
            </w:r>
            <w:r w:rsidR="00A20C35">
              <w:rPr>
                <w:rFonts w:asciiTheme="minorHAnsi" w:hAnsiTheme="minorHAnsi" w:cstheme="minorHAnsi"/>
                <w:b/>
                <w:sz w:val="22"/>
                <w:szCs w:val="22"/>
              </w:rPr>
              <w:t xml:space="preserve"> (build)</w:t>
            </w:r>
          </w:p>
          <w:p w:rsidR="00D004C2" w:rsidRDefault="00D004C2" w:rsidP="00D004C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D004C2" w:rsidRDefault="00D004C2" w:rsidP="00D004C2">
            <w:pPr>
              <w:spacing w:before="120" w:after="120"/>
              <w:rPr>
                <w:rFonts w:asciiTheme="minorHAnsi" w:hAnsiTheme="minorHAnsi" w:cstheme="minorHAnsi"/>
                <w:b/>
                <w:bCs/>
                <w:sz w:val="22"/>
                <w:szCs w:val="22"/>
              </w:rPr>
            </w:pPr>
            <w:r>
              <w:rPr>
                <w:rFonts w:asciiTheme="minorHAnsi" w:hAnsiTheme="minorHAnsi" w:cstheme="minorHAnsi"/>
                <w:b/>
                <w:bCs/>
                <w:sz w:val="22"/>
                <w:szCs w:val="22"/>
              </w:rPr>
              <w:t>C</w:t>
            </w:r>
            <w:r w:rsidRPr="00B932D5">
              <w:rPr>
                <w:rFonts w:asciiTheme="minorHAnsi" w:hAnsiTheme="minorHAnsi" w:cstheme="minorHAnsi"/>
                <w:b/>
                <w:bCs/>
                <w:sz w:val="22"/>
                <w:szCs w:val="22"/>
              </w:rPr>
              <w:t xml:space="preserve">ontinue use a read around </w:t>
            </w:r>
            <w:r>
              <w:rPr>
                <w:rFonts w:asciiTheme="minorHAnsi" w:hAnsiTheme="minorHAnsi" w:cstheme="minorHAnsi"/>
                <w:b/>
                <w:bCs/>
                <w:sz w:val="22"/>
                <w:szCs w:val="22"/>
              </w:rPr>
              <w:t>the five EXECUTION characteristics</w:t>
            </w:r>
            <w:r w:rsidRPr="00B932D5">
              <w:rPr>
                <w:rFonts w:asciiTheme="minorHAnsi" w:hAnsiTheme="minorHAnsi" w:cstheme="minorHAnsi"/>
                <w:b/>
                <w:bCs/>
                <w:sz w:val="22"/>
                <w:szCs w:val="22"/>
              </w:rPr>
              <w:t>, making a comment occasionally and at least at the end</w:t>
            </w:r>
            <w:r>
              <w:rPr>
                <w:rFonts w:asciiTheme="minorHAnsi" w:hAnsiTheme="minorHAnsi" w:cstheme="minorHAnsi"/>
                <w:b/>
                <w:bCs/>
                <w:sz w:val="22"/>
                <w:szCs w:val="22"/>
              </w:rPr>
              <w:t xml:space="preserve"> of each of the four categories.</w:t>
            </w:r>
          </w:p>
          <w:p w:rsidR="00D004C2" w:rsidRPr="00D45C61" w:rsidRDefault="00D004C2" w:rsidP="00D004C2">
            <w:pPr>
              <w:spacing w:before="120" w:after="120"/>
              <w:rPr>
                <w:rFonts w:asciiTheme="minorHAnsi" w:hAnsiTheme="minorHAnsi" w:cstheme="minorHAnsi"/>
                <w:b/>
                <w:i/>
                <w:sz w:val="22"/>
                <w:szCs w:val="22"/>
              </w:rPr>
            </w:pPr>
            <w:r w:rsidRPr="00D45C61">
              <w:rPr>
                <w:rFonts w:asciiTheme="minorHAnsi" w:hAnsiTheme="minorHAnsi" w:cstheme="minorHAnsi"/>
                <w:b/>
                <w:bCs/>
                <w:i/>
                <w:sz w:val="22"/>
                <w:szCs w:val="22"/>
              </w:rPr>
              <w:t>NOTE:  EXECUTION continues onto the next slide.</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D004C2" w:rsidRPr="00D004C2">
              <w:rPr>
                <w:rFonts w:ascii="Calibri" w:hAnsi="Calibri" w:cs="Tahoma"/>
                <w:b/>
                <w:sz w:val="20"/>
              </w:rPr>
              <w:t xml:space="preserve">Execution </w:t>
            </w:r>
            <w:r w:rsidR="00D004C2">
              <w:rPr>
                <w:rFonts w:ascii="Calibri" w:hAnsi="Calibri" w:cs="Tahoma"/>
                <w:b/>
                <w:sz w:val="20"/>
              </w:rPr>
              <w:t>2</w:t>
            </w:r>
            <w:r w:rsidR="00D004C2" w:rsidRPr="00D004C2">
              <w:rPr>
                <w:rFonts w:ascii="Calibri" w:hAnsi="Calibri" w:cs="Tahoma"/>
                <w:b/>
                <w:sz w:val="20"/>
              </w:rPr>
              <w:t xml:space="preserve"> of 2</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0EF2758F" wp14:editId="0694B2FD">
                  <wp:extent cx="1897380" cy="14230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3ECCCE12" wp14:editId="520A6753">
                  <wp:extent cx="714375" cy="619125"/>
                  <wp:effectExtent l="19050" t="0" r="9525" b="0"/>
                  <wp:docPr id="261" name="Picture 26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A20C35" w:rsidRPr="00B932D5" w:rsidRDefault="00E540F2" w:rsidP="00A20C35">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004C2" w:rsidRPr="00D004C2">
              <w:rPr>
                <w:rFonts w:asciiTheme="minorHAnsi" w:hAnsiTheme="minorHAnsi" w:cstheme="minorHAnsi"/>
                <w:b/>
                <w:sz w:val="22"/>
                <w:szCs w:val="22"/>
              </w:rPr>
              <w:t>Execution 2 of 2</w:t>
            </w:r>
            <w:r w:rsidR="00A20C35">
              <w:rPr>
                <w:rFonts w:asciiTheme="minorHAnsi" w:hAnsiTheme="minorHAnsi" w:cstheme="minorHAnsi"/>
                <w:b/>
                <w:sz w:val="22"/>
                <w:szCs w:val="22"/>
              </w:rPr>
              <w:t xml:space="preserve"> (build)</w:t>
            </w:r>
          </w:p>
          <w:p w:rsidR="00D004C2" w:rsidRDefault="00D004C2" w:rsidP="00D004C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D004C2" w:rsidP="00D004C2">
            <w:pPr>
              <w:spacing w:before="120" w:after="120"/>
              <w:rPr>
                <w:rFonts w:asciiTheme="minorHAnsi" w:hAnsiTheme="minorHAnsi" w:cstheme="minorHAnsi"/>
                <w:b/>
                <w:sz w:val="22"/>
                <w:szCs w:val="22"/>
              </w:rPr>
            </w:pPr>
            <w:r>
              <w:rPr>
                <w:rFonts w:asciiTheme="minorHAnsi" w:hAnsiTheme="minorHAnsi" w:cstheme="minorHAnsi"/>
                <w:b/>
                <w:bCs/>
                <w:sz w:val="22"/>
                <w:szCs w:val="22"/>
              </w:rPr>
              <w:t>[C</w:t>
            </w:r>
            <w:r w:rsidRPr="00B932D5">
              <w:rPr>
                <w:rFonts w:asciiTheme="minorHAnsi" w:hAnsiTheme="minorHAnsi" w:cstheme="minorHAnsi"/>
                <w:b/>
                <w:bCs/>
                <w:sz w:val="22"/>
                <w:szCs w:val="22"/>
              </w:rPr>
              <w:t xml:space="preserve">ontinue </w:t>
            </w:r>
            <w:r>
              <w:rPr>
                <w:rFonts w:asciiTheme="minorHAnsi" w:hAnsiTheme="minorHAnsi" w:cstheme="minorHAnsi"/>
                <w:b/>
                <w:bCs/>
                <w:sz w:val="22"/>
                <w:szCs w:val="22"/>
              </w:rPr>
              <w:t>from previous slide.]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D004C2">
              <w:rPr>
                <w:rFonts w:ascii="Calibri" w:hAnsi="Calibri" w:cs="Tahoma"/>
                <w:b/>
                <w:sz w:val="20"/>
              </w:rPr>
              <w:t>Close and Follow-up 1 of 2</w:t>
            </w:r>
          </w:p>
          <w:p w:rsidR="00E540F2" w:rsidRDefault="00E540F2" w:rsidP="00E540F2">
            <w:pPr>
              <w:jc w:val="center"/>
              <w:rPr>
                <w:rFonts w:ascii="Calibri" w:hAnsi="Calibri" w:cs="Tahoma"/>
                <w:b/>
                <w:sz w:val="20"/>
              </w:rPr>
            </w:pP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lastRenderedPageBreak/>
              <w:drawing>
                <wp:inline distT="0" distB="0" distL="0" distR="0" wp14:anchorId="11A344B1" wp14:editId="3F8EF74B">
                  <wp:extent cx="1897380" cy="142303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7380" cy="1423035"/>
                          </a:xfrm>
                          <a:prstGeom prst="rect">
                            <a:avLst/>
                          </a:prstGeom>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3ECCCE12" wp14:editId="520A6753">
                  <wp:extent cx="714375" cy="619125"/>
                  <wp:effectExtent l="19050" t="0" r="9525" b="0"/>
                  <wp:docPr id="262" name="Picture 26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A20C35" w:rsidRPr="00B932D5" w:rsidRDefault="00E540F2" w:rsidP="00A20C35">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D004C2" w:rsidRPr="00D004C2">
              <w:rPr>
                <w:rFonts w:asciiTheme="minorHAnsi" w:hAnsiTheme="minorHAnsi" w:cstheme="minorHAnsi"/>
                <w:b/>
                <w:sz w:val="22"/>
                <w:szCs w:val="22"/>
              </w:rPr>
              <w:t xml:space="preserve">Close and Follow-up 1 of 2 </w:t>
            </w:r>
            <w:r w:rsidR="00A20C35">
              <w:rPr>
                <w:rFonts w:asciiTheme="minorHAnsi" w:hAnsiTheme="minorHAnsi" w:cstheme="minorHAnsi"/>
                <w:b/>
                <w:sz w:val="22"/>
                <w:szCs w:val="22"/>
              </w:rPr>
              <w:t>(build)</w:t>
            </w:r>
          </w:p>
          <w:p w:rsidR="00D004C2" w:rsidRPr="00D004C2" w:rsidRDefault="00D004C2" w:rsidP="00D004C2">
            <w:pPr>
              <w:spacing w:before="120" w:after="120"/>
              <w:rPr>
                <w:rFonts w:asciiTheme="minorHAnsi" w:hAnsiTheme="minorHAnsi" w:cstheme="minorHAnsi"/>
                <w:b/>
                <w:bCs/>
                <w:sz w:val="22"/>
                <w:szCs w:val="22"/>
              </w:rPr>
            </w:pPr>
            <w:r w:rsidRPr="00D004C2">
              <w:rPr>
                <w:rFonts w:asciiTheme="minorHAnsi" w:hAnsiTheme="minorHAnsi" w:cstheme="minorHAnsi"/>
                <w:b/>
                <w:bCs/>
                <w:sz w:val="22"/>
                <w:szCs w:val="22"/>
              </w:rPr>
              <w:t>DO:</w:t>
            </w:r>
          </w:p>
          <w:p w:rsidR="00D004C2" w:rsidRPr="00D004C2" w:rsidRDefault="00D004C2" w:rsidP="00D004C2">
            <w:pPr>
              <w:spacing w:before="120" w:after="120"/>
              <w:rPr>
                <w:rFonts w:asciiTheme="minorHAnsi" w:hAnsiTheme="minorHAnsi" w:cstheme="minorHAnsi"/>
                <w:b/>
                <w:bCs/>
                <w:sz w:val="22"/>
                <w:szCs w:val="22"/>
              </w:rPr>
            </w:pPr>
            <w:r w:rsidRPr="00D004C2">
              <w:rPr>
                <w:rFonts w:asciiTheme="minorHAnsi" w:hAnsiTheme="minorHAnsi" w:cstheme="minorHAnsi"/>
                <w:b/>
                <w:bCs/>
                <w:sz w:val="22"/>
                <w:szCs w:val="22"/>
              </w:rPr>
              <w:t xml:space="preserve">Continue use a read around the </w:t>
            </w:r>
            <w:r>
              <w:rPr>
                <w:rFonts w:asciiTheme="minorHAnsi" w:hAnsiTheme="minorHAnsi" w:cstheme="minorHAnsi"/>
                <w:b/>
                <w:bCs/>
                <w:sz w:val="22"/>
                <w:szCs w:val="22"/>
              </w:rPr>
              <w:t>four</w:t>
            </w:r>
            <w:r w:rsidRPr="00D004C2">
              <w:rPr>
                <w:rFonts w:asciiTheme="minorHAnsi" w:hAnsiTheme="minorHAnsi" w:cstheme="minorHAnsi"/>
                <w:b/>
                <w:bCs/>
                <w:sz w:val="22"/>
                <w:szCs w:val="22"/>
              </w:rPr>
              <w:t xml:space="preserve"> </w:t>
            </w:r>
            <w:r>
              <w:rPr>
                <w:rFonts w:asciiTheme="minorHAnsi" w:hAnsiTheme="minorHAnsi" w:cstheme="minorHAnsi"/>
                <w:b/>
                <w:bCs/>
                <w:sz w:val="22"/>
                <w:szCs w:val="22"/>
              </w:rPr>
              <w:t>CLOSE and FOLLOW UP</w:t>
            </w:r>
            <w:r w:rsidRPr="00D004C2">
              <w:rPr>
                <w:rFonts w:asciiTheme="minorHAnsi" w:hAnsiTheme="minorHAnsi" w:cstheme="minorHAnsi"/>
                <w:b/>
                <w:bCs/>
                <w:sz w:val="22"/>
                <w:szCs w:val="22"/>
              </w:rPr>
              <w:t xml:space="preserve"> characteristics, making a comment occasionally and at least at the end of each of the four categories.</w:t>
            </w:r>
          </w:p>
          <w:p w:rsidR="00E540F2" w:rsidRPr="00D45C61" w:rsidRDefault="00D004C2" w:rsidP="00D004C2">
            <w:pPr>
              <w:spacing w:before="120" w:after="120"/>
              <w:rPr>
                <w:rFonts w:asciiTheme="minorHAnsi" w:hAnsiTheme="minorHAnsi" w:cstheme="minorHAnsi"/>
                <w:b/>
                <w:i/>
                <w:sz w:val="22"/>
                <w:szCs w:val="22"/>
              </w:rPr>
            </w:pPr>
            <w:r w:rsidRPr="00D45C61">
              <w:rPr>
                <w:rFonts w:asciiTheme="minorHAnsi" w:hAnsiTheme="minorHAnsi" w:cstheme="minorHAnsi"/>
                <w:b/>
                <w:bCs/>
                <w:i/>
                <w:sz w:val="22"/>
                <w:szCs w:val="22"/>
              </w:rPr>
              <w:t>NOTE:  CLOSE AND FOLLOW UP continues onto the next slide.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D004C2">
              <w:rPr>
                <w:rFonts w:ascii="Calibri" w:hAnsi="Calibri" w:cs="Tahoma"/>
                <w:b/>
                <w:sz w:val="20"/>
              </w:rPr>
              <w:t>Close and Follow-up 2</w:t>
            </w:r>
            <w:r w:rsidR="00D004C2" w:rsidRPr="00D004C2">
              <w:rPr>
                <w:rFonts w:ascii="Calibri" w:hAnsi="Calibri" w:cs="Tahoma"/>
                <w:b/>
                <w:sz w:val="20"/>
              </w:rPr>
              <w:t xml:space="preserve"> of 2</w:t>
            </w:r>
          </w:p>
          <w:p w:rsidR="00E540F2" w:rsidRPr="001E5925"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6AB1CC8A" wp14:editId="4200B13C">
                  <wp:extent cx="1897380" cy="1423035"/>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7380" cy="1423035"/>
                          </a:xfrm>
                          <a:prstGeom prst="rect">
                            <a:avLst/>
                          </a:prstGeom>
                        </pic:spPr>
                      </pic:pic>
                    </a:graphicData>
                  </a:graphic>
                </wp:inline>
              </w:drawing>
            </w:r>
          </w:p>
          <w:p w:rsidR="00D004C2" w:rsidRDefault="00D004C2" w:rsidP="00E540F2">
            <w:pPr>
              <w:jc w:val="center"/>
              <w:rPr>
                <w:rFonts w:ascii="Calibri" w:hAnsi="Calibri" w:cs="Tahoma"/>
                <w:noProof/>
              </w:rPr>
            </w:pPr>
            <w:r>
              <w:rPr>
                <w:rFonts w:ascii="Calibri" w:hAnsi="Calibri" w:cs="Tahoma"/>
                <w:noProof/>
              </w:rPr>
              <w:drawing>
                <wp:inline distT="0" distB="0" distL="0" distR="0" wp14:anchorId="3ECCCE12" wp14:editId="520A6753">
                  <wp:extent cx="714375" cy="619125"/>
                  <wp:effectExtent l="19050" t="0" r="9525" b="0"/>
                  <wp:docPr id="263" name="Picture 26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004C2" w:rsidRPr="00892671" w:rsidRDefault="00D004C2" w:rsidP="00E540F2">
            <w:pPr>
              <w:jc w:val="center"/>
              <w:rPr>
                <w:rFonts w:ascii="Calibri" w:hAnsi="Calibri" w:cs="Tahoma"/>
                <w:noProof/>
              </w:rPr>
            </w:pPr>
            <w:r>
              <w:rPr>
                <w:rFonts w:ascii="Calibri" w:hAnsi="Calibri" w:cs="Tahoma"/>
                <w:noProof/>
              </w:rPr>
              <w:drawing>
                <wp:inline distT="0" distB="0" distL="0" distR="0" wp14:anchorId="51FFFF7F" wp14:editId="64F97DA1">
                  <wp:extent cx="647700" cy="762000"/>
                  <wp:effectExtent l="19050" t="0" r="0" b="0"/>
                  <wp:docPr id="192" name="Picture 192"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004C2" w:rsidRPr="00D004C2">
              <w:rPr>
                <w:rFonts w:asciiTheme="minorHAnsi" w:hAnsiTheme="minorHAnsi" w:cstheme="minorHAnsi"/>
                <w:b/>
                <w:sz w:val="22"/>
                <w:szCs w:val="22"/>
              </w:rPr>
              <w:t xml:space="preserve">Close and Follow-up </w:t>
            </w:r>
            <w:r w:rsidR="00D004C2">
              <w:rPr>
                <w:rFonts w:asciiTheme="minorHAnsi" w:hAnsiTheme="minorHAnsi" w:cstheme="minorHAnsi"/>
                <w:b/>
                <w:sz w:val="22"/>
                <w:szCs w:val="22"/>
              </w:rPr>
              <w:t>2</w:t>
            </w:r>
            <w:r w:rsidR="00D004C2" w:rsidRPr="00D004C2">
              <w:rPr>
                <w:rFonts w:asciiTheme="minorHAnsi" w:hAnsiTheme="minorHAnsi" w:cstheme="minorHAnsi"/>
                <w:b/>
                <w:sz w:val="22"/>
                <w:szCs w:val="22"/>
              </w:rPr>
              <w:t xml:space="preserve"> of 2</w:t>
            </w:r>
            <w:r w:rsidR="00A20C35">
              <w:rPr>
                <w:rFonts w:asciiTheme="minorHAnsi" w:hAnsiTheme="minorHAnsi" w:cstheme="minorHAnsi"/>
                <w:b/>
                <w:sz w:val="22"/>
                <w:szCs w:val="22"/>
              </w:rPr>
              <w:t xml:space="preserve"> (build)</w:t>
            </w:r>
          </w:p>
          <w:p w:rsidR="00D004C2" w:rsidRDefault="00D004C2" w:rsidP="00D004C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D004C2" w:rsidP="00D004C2">
            <w:pPr>
              <w:spacing w:before="120" w:after="120"/>
              <w:rPr>
                <w:rFonts w:asciiTheme="minorHAnsi" w:hAnsiTheme="minorHAnsi" w:cstheme="minorHAnsi"/>
                <w:b/>
                <w:sz w:val="22"/>
                <w:szCs w:val="22"/>
              </w:rPr>
            </w:pPr>
            <w:r>
              <w:rPr>
                <w:rFonts w:asciiTheme="minorHAnsi" w:hAnsiTheme="minorHAnsi" w:cstheme="minorHAnsi"/>
                <w:b/>
                <w:bCs/>
                <w:sz w:val="22"/>
                <w:szCs w:val="22"/>
              </w:rPr>
              <w:t>[C</w:t>
            </w:r>
            <w:r w:rsidRPr="00B932D5">
              <w:rPr>
                <w:rFonts w:asciiTheme="minorHAnsi" w:hAnsiTheme="minorHAnsi" w:cstheme="minorHAnsi"/>
                <w:b/>
                <w:bCs/>
                <w:sz w:val="22"/>
                <w:szCs w:val="22"/>
              </w:rPr>
              <w:t xml:space="preserve">ontinue </w:t>
            </w:r>
            <w:r>
              <w:rPr>
                <w:rFonts w:asciiTheme="minorHAnsi" w:hAnsiTheme="minorHAnsi" w:cstheme="minorHAnsi"/>
                <w:b/>
                <w:bCs/>
                <w:sz w:val="22"/>
                <w:szCs w:val="22"/>
              </w:rPr>
              <w:t xml:space="preserve">from previous slide.] </w:t>
            </w:r>
          </w:p>
          <w:p w:rsidR="00D004C2" w:rsidRDefault="00D004C2"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p>
          <w:p w:rsidR="00FA3005" w:rsidRDefault="00FA3005" w:rsidP="00E540F2">
            <w:pPr>
              <w:spacing w:before="120" w:after="120"/>
              <w:rPr>
                <w:rFonts w:asciiTheme="minorHAnsi" w:hAnsiTheme="minorHAnsi" w:cstheme="minorHAnsi"/>
                <w:b/>
                <w:bCs/>
                <w:sz w:val="22"/>
                <w:szCs w:val="22"/>
              </w:rPr>
            </w:pPr>
          </w:p>
          <w:p w:rsidR="00D004C2" w:rsidRDefault="00D004C2"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KEY POINTS:</w:t>
            </w:r>
          </w:p>
          <w:p w:rsidR="00E540F2" w:rsidRPr="00FA3005" w:rsidRDefault="00D004C2" w:rsidP="00E540F2">
            <w:pPr>
              <w:spacing w:before="120" w:after="120"/>
              <w:rPr>
                <w:rFonts w:asciiTheme="minorHAnsi" w:hAnsiTheme="minorHAnsi" w:cstheme="minorHAnsi"/>
                <w:sz w:val="22"/>
                <w:szCs w:val="22"/>
              </w:rPr>
            </w:pPr>
            <w:r w:rsidRPr="00D004C2">
              <w:rPr>
                <w:rFonts w:asciiTheme="minorHAnsi" w:hAnsiTheme="minorHAnsi" w:cstheme="minorHAnsi"/>
                <w:bCs/>
                <w:sz w:val="22"/>
                <w:szCs w:val="22"/>
              </w:rPr>
              <w:t>R</w:t>
            </w:r>
            <w:r w:rsidR="00E540F2" w:rsidRPr="00D004C2">
              <w:rPr>
                <w:rFonts w:asciiTheme="minorHAnsi" w:hAnsiTheme="minorHAnsi" w:cstheme="minorHAnsi"/>
                <w:bCs/>
                <w:sz w:val="22"/>
                <w:szCs w:val="22"/>
              </w:rPr>
              <w:t xml:space="preserve">unning any meeting without considering these 18 characteristics </w:t>
            </w:r>
            <w:r w:rsidRPr="00D004C2">
              <w:rPr>
                <w:rFonts w:asciiTheme="minorHAnsi" w:hAnsiTheme="minorHAnsi" w:cstheme="minorHAnsi"/>
                <w:bCs/>
                <w:sz w:val="22"/>
                <w:szCs w:val="22"/>
              </w:rPr>
              <w:t xml:space="preserve">is likely what many people do. </w:t>
            </w:r>
            <w:r w:rsidR="00E540F2" w:rsidRPr="00D004C2">
              <w:rPr>
                <w:rFonts w:asciiTheme="minorHAnsi" w:hAnsiTheme="minorHAnsi" w:cstheme="minorHAnsi"/>
                <w:bCs/>
                <w:iCs/>
                <w:sz w:val="22"/>
                <w:szCs w:val="22"/>
              </w:rPr>
              <w:t>That is a key reason we hear/read so much about bad meetings – let’s commit to ending those types of meetings and being a catalyst of conducting masterful meeting in our organizations.</w:t>
            </w:r>
          </w:p>
        </w:tc>
      </w:tr>
      <w:tr w:rsidR="00FA3005"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FA3005" w:rsidRDefault="00FA3005" w:rsidP="00FA3005">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Agenda</w:t>
            </w:r>
          </w:p>
          <w:p w:rsidR="00FA3005" w:rsidRDefault="00FA3005" w:rsidP="00FA3005">
            <w:pPr>
              <w:pStyle w:val="OHnumber"/>
              <w:spacing w:before="120" w:after="120"/>
              <w:jc w:val="center"/>
              <w:rPr>
                <w:rFonts w:ascii="Calibri" w:hAnsi="Calibri" w:cs="Tahoma"/>
              </w:rPr>
            </w:pPr>
            <w:r w:rsidRPr="00F81B31">
              <w:rPr>
                <w:rFonts w:ascii="Calibri" w:hAnsi="Calibri" w:cs="Tahoma"/>
              </w:rPr>
              <w:drawing>
                <wp:inline distT="0" distB="0" distL="0" distR="0" wp14:anchorId="5C18E685" wp14:editId="425067EA">
                  <wp:extent cx="1920240" cy="1440180"/>
                  <wp:effectExtent l="0" t="0" r="381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FA3005" w:rsidRDefault="00FA3005" w:rsidP="00FA3005">
            <w:pPr>
              <w:pStyle w:val="OHnumber"/>
              <w:spacing w:before="120" w:after="120"/>
              <w:jc w:val="center"/>
              <w:rPr>
                <w:rFonts w:ascii="Calibri" w:hAnsi="Calibri" w:cs="Tahoma"/>
                <w:lang w:val="fr-FR"/>
              </w:rPr>
            </w:pPr>
            <w:r>
              <w:rPr>
                <w:rFonts w:ascii="Calibri" w:hAnsi="Calibri" w:cs="Tahoma"/>
              </w:rPr>
              <w:drawing>
                <wp:inline distT="0" distB="0" distL="0" distR="0" wp14:anchorId="21AF4F8E" wp14:editId="5D8BC25E">
                  <wp:extent cx="615727" cy="781050"/>
                  <wp:effectExtent l="0" t="0" r="0" b="0"/>
                  <wp:docPr id="265" name="Picture 26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D45C61" w:rsidRPr="00892671" w:rsidRDefault="00D45C61" w:rsidP="00FA3005">
            <w:pPr>
              <w:pStyle w:val="OHnumber"/>
              <w:spacing w:before="120" w:after="120"/>
              <w:jc w:val="center"/>
              <w:rPr>
                <w:rFonts w:ascii="Calibri" w:hAnsi="Calibri" w:cs="Tahoma"/>
                <w:lang w:val="fr-FR"/>
              </w:rPr>
            </w:pPr>
          </w:p>
        </w:tc>
        <w:tc>
          <w:tcPr>
            <w:tcW w:w="6858" w:type="dxa"/>
            <w:tcBorders>
              <w:top w:val="single" w:sz="4" w:space="0" w:color="auto"/>
              <w:left w:val="single" w:sz="4" w:space="0" w:color="auto"/>
              <w:bottom w:val="single" w:sz="4" w:space="0" w:color="auto"/>
            </w:tcBorders>
            <w:shd w:val="clear" w:color="auto" w:fill="auto"/>
          </w:tcPr>
          <w:p w:rsidR="00FA3005" w:rsidRPr="00B932D5" w:rsidRDefault="00FA3005" w:rsidP="00FA3005">
            <w:pPr>
              <w:spacing w:before="120" w:after="120"/>
              <w:rPr>
                <w:rFonts w:asciiTheme="minorHAnsi" w:hAnsiTheme="minorHAnsi" w:cstheme="minorHAnsi"/>
                <w:b/>
                <w:sz w:val="22"/>
                <w:szCs w:val="22"/>
              </w:rPr>
            </w:pPr>
            <w:r>
              <w:rPr>
                <w:rFonts w:asciiTheme="minorHAnsi" w:hAnsiTheme="minorHAnsi" w:cstheme="minorHAnsi"/>
                <w:b/>
                <w:sz w:val="22"/>
                <w:szCs w:val="22"/>
              </w:rPr>
              <w:t>SHOW POWERPOINT: Agenda</w:t>
            </w:r>
          </w:p>
          <w:p w:rsidR="00FA3005" w:rsidRDefault="00FA3005" w:rsidP="00FA3005">
            <w:pPr>
              <w:pStyle w:val="bullet0"/>
              <w:numPr>
                <w:ilvl w:val="0"/>
                <w:numId w:val="0"/>
              </w:numPr>
              <w:spacing w:before="120" w:after="120"/>
              <w:ind w:left="360" w:hanging="360"/>
              <w:rPr>
                <w:rFonts w:asciiTheme="minorHAnsi" w:hAnsiTheme="minorHAnsi" w:cstheme="minorHAnsi"/>
                <w:b/>
                <w:sz w:val="22"/>
                <w:szCs w:val="22"/>
                <w:lang w:val="en-GB"/>
              </w:rPr>
            </w:pPr>
            <w:r w:rsidRPr="00B932D5">
              <w:rPr>
                <w:rFonts w:asciiTheme="minorHAnsi" w:hAnsiTheme="minorHAnsi" w:cstheme="minorHAnsi"/>
                <w:b/>
                <w:sz w:val="22"/>
                <w:szCs w:val="22"/>
                <w:lang w:val="en-GB"/>
              </w:rPr>
              <w:t>CHECKPOINT:</w:t>
            </w:r>
          </w:p>
          <w:p w:rsidR="00FA3005" w:rsidRPr="00BC4F27" w:rsidRDefault="00FA3005" w:rsidP="00FA3005">
            <w:pPr>
              <w:pStyle w:val="bullet0"/>
              <w:numPr>
                <w:ilvl w:val="0"/>
                <w:numId w:val="0"/>
              </w:numPr>
              <w:spacing w:before="120" w:after="120"/>
              <w:ind w:hanging="14"/>
              <w:rPr>
                <w:rFonts w:asciiTheme="minorHAnsi" w:hAnsiTheme="minorHAnsi" w:cstheme="minorHAnsi"/>
                <w:sz w:val="22"/>
                <w:szCs w:val="22"/>
                <w:lang w:val="en-GB"/>
              </w:rPr>
            </w:pPr>
            <w:r>
              <w:rPr>
                <w:rFonts w:asciiTheme="minorHAnsi" w:hAnsiTheme="minorHAnsi" w:cstheme="minorHAnsi"/>
                <w:sz w:val="22"/>
                <w:szCs w:val="22"/>
                <w:lang w:val="en-GB"/>
              </w:rPr>
              <w:t>You now know the 18 characteristics of masterful meetings. It’s time to unpack them in more detail.  We’ll begin with how to prepare for success.  If we don’t get this part right, nothing else matters.</w:t>
            </w:r>
          </w:p>
          <w:p w:rsidR="00FA3005" w:rsidRPr="00B932D5" w:rsidRDefault="00FA3005" w:rsidP="00FA3005">
            <w:pPr>
              <w:spacing w:before="120" w:after="120"/>
              <w:rPr>
                <w:rFonts w:asciiTheme="minorHAnsi" w:hAnsiTheme="minorHAnsi" w:cstheme="minorHAnsi"/>
                <w:sz w:val="22"/>
                <w:szCs w:val="22"/>
              </w:rPr>
            </w:pPr>
          </w:p>
          <w:p w:rsidR="00FA3005" w:rsidRPr="00B932D5" w:rsidRDefault="00FA3005" w:rsidP="00FA3005">
            <w:pPr>
              <w:pStyle w:val="bullet0"/>
              <w:numPr>
                <w:ilvl w:val="0"/>
                <w:numId w:val="0"/>
              </w:numPr>
              <w:spacing w:before="120" w:after="120"/>
              <w:rPr>
                <w:rFonts w:asciiTheme="minorHAnsi" w:hAnsiTheme="minorHAnsi" w:cstheme="minorHAnsi"/>
                <w:sz w:val="22"/>
                <w:szCs w:val="22"/>
                <w:lang w:val="en-GB"/>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Pr="00334FD7"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Pr>
                <w:rFonts w:ascii="Calibri" w:hAnsi="Calibri" w:cs="Tahoma"/>
                <w:b/>
                <w:sz w:val="20"/>
              </w:rPr>
              <w:t>Books Closed!</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3A496B5B" wp14:editId="2DA8444C">
                  <wp:extent cx="1897380" cy="142303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7380" cy="1423035"/>
                          </a:xfrm>
                          <a:prstGeom prst="rect">
                            <a:avLst/>
                          </a:prstGeom>
                        </pic:spPr>
                      </pic:pic>
                    </a:graphicData>
                  </a:graphic>
                </wp:inline>
              </w:drawing>
            </w:r>
          </w:p>
          <w:p w:rsidR="00FA3005" w:rsidRDefault="00FA3005"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Default="00FA3005" w:rsidP="00E540F2">
            <w:pPr>
              <w:jc w:val="center"/>
              <w:rPr>
                <w:rFonts w:ascii="Calibri" w:hAnsi="Calibri" w:cs="Tahoma"/>
                <w:noProof/>
              </w:rPr>
            </w:pPr>
            <w:r>
              <w:rPr>
                <w:rFonts w:ascii="Calibri" w:hAnsi="Calibri" w:cs="Tahoma"/>
                <w:noProof/>
              </w:rPr>
              <w:drawing>
                <wp:inline distT="0" distB="0" distL="0" distR="0" wp14:anchorId="735CBCB8" wp14:editId="47C0DA40">
                  <wp:extent cx="714375" cy="619125"/>
                  <wp:effectExtent l="19050" t="0" r="9525" b="0"/>
                  <wp:docPr id="266" name="Picture 26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Books Closed!</w:t>
            </w:r>
          </w:p>
          <w:p w:rsidR="00FA3005" w:rsidRDefault="00FA3005" w:rsidP="00FA3005">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FA3005" w:rsidRDefault="00E540F2" w:rsidP="00FA3005">
            <w:pPr>
              <w:spacing w:before="120" w:after="120"/>
              <w:rPr>
                <w:rFonts w:asciiTheme="minorHAnsi" w:hAnsiTheme="minorHAnsi" w:cstheme="minorHAnsi"/>
                <w:sz w:val="22"/>
                <w:szCs w:val="22"/>
              </w:rPr>
            </w:pPr>
            <w:r w:rsidRPr="00FA3005">
              <w:rPr>
                <w:rFonts w:asciiTheme="minorHAnsi" w:hAnsiTheme="minorHAnsi" w:cstheme="minorHAnsi"/>
                <w:bCs/>
                <w:sz w:val="22"/>
                <w:szCs w:val="22"/>
              </w:rPr>
              <w:t>To get started with preparation, let’s use our teams.</w:t>
            </w:r>
          </w:p>
          <w:p w:rsidR="00FA3005" w:rsidRDefault="00FA3005" w:rsidP="00FA3005">
            <w:pPr>
              <w:spacing w:before="120" w:after="120"/>
              <w:rPr>
                <w:rFonts w:asciiTheme="minorHAnsi" w:hAnsiTheme="minorHAnsi" w:cstheme="minorHAnsi"/>
                <w:b/>
                <w:bCs/>
                <w:sz w:val="22"/>
                <w:szCs w:val="22"/>
              </w:rPr>
            </w:pPr>
          </w:p>
          <w:p w:rsidR="00FA3005" w:rsidRDefault="00FA3005" w:rsidP="00FA3005">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FA3005" w:rsidRDefault="00FA3005" w:rsidP="00FA3005">
            <w:pPr>
              <w:spacing w:before="120" w:after="120"/>
              <w:rPr>
                <w:rFonts w:asciiTheme="minorHAnsi" w:hAnsiTheme="minorHAnsi" w:cstheme="minorHAnsi"/>
                <w:b/>
                <w:bCs/>
                <w:sz w:val="22"/>
                <w:szCs w:val="22"/>
              </w:rPr>
            </w:pPr>
            <w:r>
              <w:rPr>
                <w:rFonts w:asciiTheme="minorHAnsi" w:hAnsiTheme="minorHAnsi" w:cstheme="minorHAnsi"/>
                <w:b/>
                <w:bCs/>
                <w:sz w:val="22"/>
                <w:szCs w:val="22"/>
              </w:rPr>
              <w:t>FACILITATE the activity described below.</w:t>
            </w:r>
          </w:p>
          <w:p w:rsidR="00E540F2" w:rsidRPr="00074070" w:rsidRDefault="00FA300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PURPOSE</w:t>
            </w:r>
            <w:r w:rsidR="00074070">
              <w:rPr>
                <w:rFonts w:asciiTheme="minorHAnsi" w:hAnsiTheme="minorHAnsi" w:cstheme="minorHAnsi"/>
                <w:b/>
                <w:bCs/>
                <w:sz w:val="22"/>
                <w:szCs w:val="22"/>
              </w:rPr>
              <w:t xml:space="preserve"> -</w:t>
            </w:r>
            <w:r w:rsidR="00E540F2" w:rsidRPr="00B932D5">
              <w:rPr>
                <w:rFonts w:asciiTheme="minorHAnsi" w:hAnsiTheme="minorHAnsi" w:cstheme="minorHAnsi"/>
                <w:b/>
                <w:bCs/>
                <w:sz w:val="22"/>
                <w:szCs w:val="22"/>
              </w:rPr>
              <w:t xml:space="preserve"> </w:t>
            </w:r>
            <w:r w:rsidRPr="00074070">
              <w:rPr>
                <w:rFonts w:asciiTheme="minorHAnsi" w:hAnsiTheme="minorHAnsi" w:cstheme="minorHAnsi"/>
                <w:bCs/>
                <w:sz w:val="22"/>
                <w:szCs w:val="22"/>
              </w:rPr>
              <w:t>T</w:t>
            </w:r>
            <w:r w:rsidR="00E540F2" w:rsidRPr="00074070">
              <w:rPr>
                <w:rFonts w:asciiTheme="minorHAnsi" w:hAnsiTheme="minorHAnsi" w:cstheme="minorHAnsi"/>
                <w:bCs/>
                <w:sz w:val="22"/>
                <w:szCs w:val="22"/>
              </w:rPr>
              <w:t>he purpose of this next exercise is to ask each team what they believe is a part of Masterful Meeting preparation</w:t>
            </w:r>
          </w:p>
          <w:p w:rsidR="00E540F2" w:rsidRPr="00074070" w:rsidRDefault="00074070" w:rsidP="00E540F2">
            <w:pPr>
              <w:spacing w:before="120" w:after="120"/>
              <w:rPr>
                <w:rFonts w:asciiTheme="minorHAnsi" w:hAnsiTheme="minorHAnsi" w:cstheme="minorHAnsi"/>
                <w:sz w:val="22"/>
                <w:szCs w:val="22"/>
              </w:rPr>
            </w:pPr>
            <w:r>
              <w:rPr>
                <w:rFonts w:asciiTheme="minorHAnsi" w:hAnsiTheme="minorHAnsi" w:cstheme="minorHAnsi"/>
                <w:b/>
                <w:bCs/>
                <w:sz w:val="22"/>
                <w:szCs w:val="22"/>
              </w:rPr>
              <w:t>EXAMPLE -</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not needed</w:t>
            </w:r>
          </w:p>
          <w:p w:rsidR="00E540F2" w:rsidRPr="00074070" w:rsidRDefault="00074070" w:rsidP="00E540F2">
            <w:pPr>
              <w:spacing w:before="120" w:after="120"/>
              <w:rPr>
                <w:rFonts w:asciiTheme="minorHAnsi" w:hAnsiTheme="minorHAnsi" w:cstheme="minorHAnsi"/>
                <w:sz w:val="22"/>
                <w:szCs w:val="22"/>
              </w:rPr>
            </w:pPr>
            <w:r>
              <w:rPr>
                <w:rFonts w:asciiTheme="minorHAnsi" w:hAnsiTheme="minorHAnsi" w:cstheme="minorHAnsi"/>
                <w:b/>
                <w:bCs/>
                <w:sz w:val="22"/>
                <w:szCs w:val="22"/>
              </w:rPr>
              <w:t>DIRECTIONS -</w:t>
            </w:r>
            <w:r w:rsidR="00FA3005">
              <w:rPr>
                <w:rFonts w:asciiTheme="minorHAnsi" w:hAnsiTheme="minorHAnsi" w:cstheme="minorHAnsi"/>
                <w:b/>
                <w:bCs/>
                <w:sz w:val="22"/>
                <w:szCs w:val="22"/>
              </w:rPr>
              <w:t xml:space="preserve"> </w:t>
            </w:r>
            <w:r w:rsidR="00FA3005" w:rsidRPr="00074070">
              <w:rPr>
                <w:rFonts w:asciiTheme="minorHAnsi" w:hAnsiTheme="minorHAnsi" w:cstheme="minorHAnsi"/>
                <w:bCs/>
                <w:sz w:val="22"/>
                <w:szCs w:val="22"/>
              </w:rPr>
              <w:t>E</w:t>
            </w:r>
            <w:r w:rsidR="00E540F2" w:rsidRPr="00074070">
              <w:rPr>
                <w:rFonts w:asciiTheme="minorHAnsi" w:hAnsiTheme="minorHAnsi" w:cstheme="minorHAnsi"/>
                <w:bCs/>
                <w:sz w:val="22"/>
                <w:szCs w:val="22"/>
              </w:rPr>
              <w:t xml:space="preserve">ach team will be recording their answers to the question I am about to ask on post-it notes. So first, let’s select a new team leader. If you have already been a team lead, you are not eligible. Of the remaining team members [select the new team leader; oldest/newest car; most/least siblings; etc.]. Our new team leaders will be doing the following: </w:t>
            </w:r>
          </w:p>
          <w:p w:rsidR="00E540F2" w:rsidRPr="00074070" w:rsidRDefault="00E540F2" w:rsidP="004A3E4C">
            <w:pPr>
              <w:numPr>
                <w:ilvl w:val="0"/>
                <w:numId w:val="26"/>
              </w:numPr>
              <w:spacing w:before="120" w:after="120"/>
              <w:rPr>
                <w:rFonts w:asciiTheme="minorHAnsi" w:hAnsiTheme="minorHAnsi" w:cstheme="minorHAnsi"/>
                <w:sz w:val="22"/>
                <w:szCs w:val="22"/>
              </w:rPr>
            </w:pPr>
            <w:r w:rsidRPr="00074070">
              <w:rPr>
                <w:rFonts w:asciiTheme="minorHAnsi" w:hAnsiTheme="minorHAnsi" w:cstheme="minorHAnsi"/>
                <w:bCs/>
                <w:sz w:val="22"/>
                <w:szCs w:val="22"/>
              </w:rPr>
              <w:t xml:space="preserve">They will be recording the answers from their teams on the post-it notes and writing with the marker. Note the markers are </w:t>
            </w:r>
            <w:proofErr w:type="gramStart"/>
            <w:r w:rsidRPr="00074070">
              <w:rPr>
                <w:rFonts w:asciiTheme="minorHAnsi" w:hAnsiTheme="minorHAnsi" w:cstheme="minorHAnsi"/>
                <w:bCs/>
                <w:sz w:val="22"/>
                <w:szCs w:val="22"/>
              </w:rPr>
              <w:t>pretty thick</w:t>
            </w:r>
            <w:proofErr w:type="gramEnd"/>
            <w:r w:rsidRPr="00074070">
              <w:rPr>
                <w:rFonts w:asciiTheme="minorHAnsi" w:hAnsiTheme="minorHAnsi" w:cstheme="minorHAnsi"/>
                <w:bCs/>
                <w:sz w:val="22"/>
                <w:szCs w:val="22"/>
              </w:rPr>
              <w:t xml:space="preserve"> and the post-</w:t>
            </w:r>
            <w:proofErr w:type="spellStart"/>
            <w:r w:rsidRPr="00074070">
              <w:rPr>
                <w:rFonts w:asciiTheme="minorHAnsi" w:hAnsiTheme="minorHAnsi" w:cstheme="minorHAnsi"/>
                <w:bCs/>
                <w:sz w:val="22"/>
                <w:szCs w:val="22"/>
              </w:rPr>
              <w:t>its</w:t>
            </w:r>
            <w:proofErr w:type="spellEnd"/>
            <w:r w:rsidRPr="00074070">
              <w:rPr>
                <w:rFonts w:asciiTheme="minorHAnsi" w:hAnsiTheme="minorHAnsi" w:cstheme="minorHAnsi"/>
                <w:bCs/>
                <w:sz w:val="22"/>
                <w:szCs w:val="22"/>
              </w:rPr>
              <w:t xml:space="preserve"> are pretty small; so, please write accordingly.</w:t>
            </w:r>
          </w:p>
          <w:p w:rsidR="00E540F2" w:rsidRPr="00074070" w:rsidRDefault="00E540F2" w:rsidP="004A3E4C">
            <w:pPr>
              <w:numPr>
                <w:ilvl w:val="0"/>
                <w:numId w:val="26"/>
              </w:numPr>
              <w:spacing w:before="120" w:after="120"/>
              <w:rPr>
                <w:rFonts w:asciiTheme="minorHAnsi" w:hAnsiTheme="minorHAnsi" w:cstheme="minorHAnsi"/>
                <w:sz w:val="22"/>
                <w:szCs w:val="22"/>
              </w:rPr>
            </w:pPr>
            <w:r w:rsidRPr="00074070">
              <w:rPr>
                <w:rFonts w:asciiTheme="minorHAnsi" w:hAnsiTheme="minorHAnsi" w:cstheme="minorHAnsi"/>
                <w:bCs/>
                <w:sz w:val="22"/>
                <w:szCs w:val="22"/>
              </w:rPr>
              <w:t>Each answer will be recorded on its own, unique post-it note. So, [blue] team, if you have four answers, how many post-it notes would you have? [great, four, that’s as complicated as the math will get today]</w:t>
            </w:r>
          </w:p>
          <w:p w:rsidR="00E540F2" w:rsidRPr="00074070" w:rsidRDefault="00E540F2" w:rsidP="004A3E4C">
            <w:pPr>
              <w:numPr>
                <w:ilvl w:val="0"/>
                <w:numId w:val="26"/>
              </w:numPr>
              <w:spacing w:before="120" w:after="120"/>
              <w:rPr>
                <w:rFonts w:asciiTheme="minorHAnsi" w:hAnsiTheme="minorHAnsi" w:cstheme="minorHAnsi"/>
                <w:sz w:val="22"/>
                <w:szCs w:val="22"/>
              </w:rPr>
            </w:pPr>
            <w:r w:rsidRPr="00074070">
              <w:rPr>
                <w:rFonts w:asciiTheme="minorHAnsi" w:hAnsiTheme="minorHAnsi" w:cstheme="minorHAnsi"/>
                <w:bCs/>
                <w:sz w:val="22"/>
                <w:szCs w:val="22"/>
              </w:rPr>
              <w:t>Finally, I am going to set the clock for two minutes. When the clock rings, indicating time has expired, please cap your markers to keep the competition fair.</w:t>
            </w:r>
          </w:p>
          <w:p w:rsidR="00E540F2" w:rsidRPr="00074070" w:rsidRDefault="00FA300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EXCEPTIONS</w:t>
            </w:r>
            <w:r w:rsidR="00074070">
              <w:rPr>
                <w:rFonts w:asciiTheme="minorHAnsi" w:hAnsiTheme="minorHAnsi" w:cstheme="minorHAnsi"/>
                <w:b/>
                <w:bCs/>
                <w:sz w:val="22"/>
                <w:szCs w:val="22"/>
              </w:rPr>
              <w:t xml:space="preserve"> -</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none</w:t>
            </w:r>
          </w:p>
          <w:p w:rsidR="00E540F2" w:rsidRPr="00074070" w:rsidRDefault="00FA300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QUESTIONS</w:t>
            </w:r>
            <w:r w:rsidR="00074070">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074070">
              <w:rPr>
                <w:rFonts w:asciiTheme="minorHAnsi" w:hAnsiTheme="minorHAnsi" w:cstheme="minorHAnsi"/>
                <w:bCs/>
                <w:sz w:val="22"/>
                <w:szCs w:val="22"/>
              </w:rPr>
              <w:t>A</w:t>
            </w:r>
            <w:r w:rsidR="00E540F2" w:rsidRPr="00074070">
              <w:rPr>
                <w:rFonts w:asciiTheme="minorHAnsi" w:hAnsiTheme="minorHAnsi" w:cstheme="minorHAnsi"/>
                <w:bCs/>
                <w:sz w:val="22"/>
                <w:szCs w:val="22"/>
              </w:rPr>
              <w:t>ll good with that? [nod your head; answer any questions] are there any questions before I ask the question to get us started? [respond to any questions]</w:t>
            </w:r>
          </w:p>
          <w:p w:rsidR="00E540F2" w:rsidRPr="00074070" w:rsidRDefault="00074070" w:rsidP="00E540F2">
            <w:pPr>
              <w:spacing w:before="120" w:after="120"/>
              <w:rPr>
                <w:rFonts w:asciiTheme="minorHAnsi" w:hAnsiTheme="minorHAnsi" w:cstheme="minorHAnsi"/>
                <w:sz w:val="22"/>
                <w:szCs w:val="22"/>
              </w:rPr>
            </w:pPr>
            <w:r>
              <w:rPr>
                <w:rFonts w:asciiTheme="minorHAnsi" w:hAnsiTheme="minorHAnsi" w:cstheme="minorHAnsi"/>
                <w:b/>
                <w:bCs/>
                <w:sz w:val="22"/>
                <w:szCs w:val="22"/>
              </w:rPr>
              <w:t>STARTING QUESTION -</w:t>
            </w:r>
            <w:r w:rsidR="00FA3005">
              <w:rPr>
                <w:rFonts w:asciiTheme="minorHAnsi" w:hAnsiTheme="minorHAnsi" w:cstheme="minorHAnsi"/>
                <w:b/>
                <w:bCs/>
                <w:sz w:val="22"/>
                <w:szCs w:val="22"/>
              </w:rPr>
              <w:t xml:space="preserve">  </w:t>
            </w:r>
            <w:r w:rsidR="00FA3005" w:rsidRPr="00074070">
              <w:rPr>
                <w:rFonts w:asciiTheme="minorHAnsi" w:hAnsiTheme="minorHAnsi" w:cstheme="minorHAnsi"/>
                <w:bCs/>
                <w:sz w:val="22"/>
                <w:szCs w:val="22"/>
              </w:rPr>
              <w:t>OK</w:t>
            </w:r>
            <w:r w:rsidR="00E540F2" w:rsidRPr="00074070">
              <w:rPr>
                <w:rFonts w:asciiTheme="minorHAnsi" w:hAnsiTheme="minorHAnsi" w:cstheme="minorHAnsi"/>
                <w:bCs/>
                <w:sz w:val="22"/>
                <w:szCs w:val="22"/>
              </w:rPr>
              <w:t xml:space="preserve">, think about the last meeting </w:t>
            </w:r>
            <w:r w:rsidR="00FA3005" w:rsidRPr="00074070">
              <w:rPr>
                <w:rFonts w:asciiTheme="minorHAnsi" w:hAnsiTheme="minorHAnsi" w:cstheme="minorHAnsi"/>
                <w:bCs/>
                <w:sz w:val="22"/>
                <w:szCs w:val="22"/>
              </w:rPr>
              <w:t>you led or the next meeting you</w:t>
            </w:r>
            <w:r w:rsidR="00E540F2" w:rsidRPr="00074070">
              <w:rPr>
                <w:rFonts w:asciiTheme="minorHAnsi" w:hAnsiTheme="minorHAnsi" w:cstheme="minorHAnsi"/>
                <w:bCs/>
                <w:sz w:val="22"/>
                <w:szCs w:val="22"/>
              </w:rPr>
              <w:t xml:space="preserve"> are planning to lead…think about all the things you would need to do from the time you were aware of the need for that meeting until that meeting gets started……what are the most important things for the Meeting Leader to KNOW in planning for the meeting?</w:t>
            </w:r>
          </w:p>
          <w:p w:rsidR="00FA3005" w:rsidRDefault="00FA300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FA3005"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W</w:t>
            </w:r>
            <w:r w:rsidR="00E540F2" w:rsidRPr="00B932D5">
              <w:rPr>
                <w:rFonts w:asciiTheme="minorHAnsi" w:hAnsiTheme="minorHAnsi" w:cstheme="minorHAnsi"/>
                <w:b/>
                <w:bCs/>
                <w:sz w:val="22"/>
                <w:szCs w:val="22"/>
              </w:rPr>
              <w:t xml:space="preserve">hen the clock expires, </w:t>
            </w:r>
            <w:r>
              <w:rPr>
                <w:rFonts w:asciiTheme="minorHAnsi" w:hAnsiTheme="minorHAnsi" w:cstheme="minorHAnsi"/>
                <w:b/>
                <w:bCs/>
                <w:sz w:val="22"/>
                <w:szCs w:val="22"/>
              </w:rPr>
              <w:t xml:space="preserve">COLLECT </w:t>
            </w:r>
            <w:r w:rsidR="00E540F2" w:rsidRPr="00B932D5">
              <w:rPr>
                <w:rFonts w:asciiTheme="minorHAnsi" w:hAnsiTheme="minorHAnsi" w:cstheme="minorHAnsi"/>
                <w:b/>
                <w:bCs/>
                <w:sz w:val="22"/>
                <w:szCs w:val="22"/>
              </w:rPr>
              <w:t xml:space="preserve">the post-it notes and </w:t>
            </w:r>
            <w:r>
              <w:rPr>
                <w:rFonts w:asciiTheme="minorHAnsi" w:hAnsiTheme="minorHAnsi" w:cstheme="minorHAnsi"/>
                <w:b/>
                <w:bCs/>
                <w:sz w:val="22"/>
                <w:szCs w:val="22"/>
              </w:rPr>
              <w:t>GROUP</w:t>
            </w:r>
            <w:r w:rsidR="00E540F2" w:rsidRPr="00B932D5">
              <w:rPr>
                <w:rFonts w:asciiTheme="minorHAnsi" w:hAnsiTheme="minorHAnsi" w:cstheme="minorHAnsi"/>
                <w:b/>
                <w:bCs/>
                <w:sz w:val="22"/>
                <w:szCs w:val="22"/>
              </w:rPr>
              <w:t xml:space="preserve"> them on a flip chart at the front of the room; model the grouping technique; consider referring this grouped list to the next slide to encourage the sharing o</w:t>
            </w:r>
            <w:r>
              <w:rPr>
                <w:rFonts w:asciiTheme="minorHAnsi" w:hAnsiTheme="minorHAnsi" w:cstheme="minorHAnsi"/>
                <w:b/>
                <w:bCs/>
                <w:sz w:val="22"/>
                <w:szCs w:val="22"/>
              </w:rPr>
              <w:t>f experiences around each topic.</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FA3005">
              <w:rPr>
                <w:rFonts w:ascii="Calibri" w:hAnsi="Calibri" w:cs="Tahoma"/>
                <w:b/>
                <w:sz w:val="20"/>
              </w:rPr>
              <w:t>The 6 P’s of Preparation</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2B50E0F7" wp14:editId="58D336E6">
                  <wp:extent cx="1897380" cy="14230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7380" cy="1423035"/>
                          </a:xfrm>
                          <a:prstGeom prst="rect">
                            <a:avLst/>
                          </a:prstGeom>
                        </pic:spPr>
                      </pic:pic>
                    </a:graphicData>
                  </a:graphic>
                </wp:inline>
              </w:drawing>
            </w:r>
          </w:p>
          <w:p w:rsidR="00FA3005" w:rsidRDefault="00FA3005" w:rsidP="00E540F2">
            <w:pPr>
              <w:jc w:val="center"/>
              <w:rPr>
                <w:rFonts w:ascii="Calibri" w:hAnsi="Calibri" w:cs="Tahoma"/>
                <w:noProof/>
              </w:rPr>
            </w:pPr>
            <w:r>
              <w:rPr>
                <w:rFonts w:ascii="Calibri" w:hAnsi="Calibri" w:cs="Tahoma"/>
                <w:noProof/>
              </w:rPr>
              <w:drawing>
                <wp:inline distT="0" distB="0" distL="0" distR="0" wp14:anchorId="20A7A7F9" wp14:editId="5AE3BBAB">
                  <wp:extent cx="714375" cy="619125"/>
                  <wp:effectExtent l="19050" t="0" r="9525" b="0"/>
                  <wp:docPr id="267" name="Picture 26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FA3005" w:rsidRDefault="00FA3005" w:rsidP="00E540F2">
            <w:pPr>
              <w:jc w:val="center"/>
              <w:rPr>
                <w:rFonts w:ascii="Calibri" w:hAnsi="Calibri" w:cs="Tahoma"/>
                <w:noProof/>
              </w:rPr>
            </w:pPr>
          </w:p>
          <w:p w:rsidR="00FA3005" w:rsidRDefault="00FA3005" w:rsidP="00E540F2">
            <w:pPr>
              <w:jc w:val="center"/>
              <w:rPr>
                <w:rFonts w:ascii="Calibri" w:hAnsi="Calibri" w:cs="Tahoma"/>
                <w:noProof/>
              </w:rPr>
            </w:pPr>
          </w:p>
          <w:p w:rsidR="00FA3005" w:rsidRDefault="00FA3005" w:rsidP="00E540F2">
            <w:pPr>
              <w:jc w:val="center"/>
              <w:rPr>
                <w:rFonts w:ascii="Calibri" w:hAnsi="Calibri" w:cs="Tahoma"/>
                <w:noProof/>
              </w:rPr>
            </w:pPr>
          </w:p>
          <w:p w:rsidR="00FA3005" w:rsidRDefault="00FA3005" w:rsidP="00E540F2">
            <w:pPr>
              <w:jc w:val="center"/>
              <w:rPr>
                <w:rFonts w:ascii="Calibri" w:hAnsi="Calibri" w:cs="Tahoma"/>
                <w:noProof/>
              </w:rPr>
            </w:pPr>
          </w:p>
          <w:p w:rsidR="00E540F2" w:rsidRPr="00892671" w:rsidRDefault="00FA3005" w:rsidP="00FA3005">
            <w:pPr>
              <w:jc w:val="center"/>
              <w:rPr>
                <w:rFonts w:ascii="Calibri" w:hAnsi="Calibri" w:cs="Tahoma"/>
                <w:noProof/>
              </w:rPr>
            </w:pPr>
            <w:r>
              <w:rPr>
                <w:rFonts w:ascii="Calibri" w:hAnsi="Calibri" w:cs="Tahoma"/>
                <w:noProof/>
              </w:rPr>
              <w:drawing>
                <wp:inline distT="0" distB="0" distL="0" distR="0" wp14:anchorId="6F3ECC75" wp14:editId="573684EF">
                  <wp:extent cx="720090" cy="552091"/>
                  <wp:effectExtent l="0" t="0" r="381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FA3005" w:rsidRPr="00FA3005">
              <w:rPr>
                <w:rFonts w:asciiTheme="minorHAnsi" w:hAnsiTheme="minorHAnsi" w:cstheme="minorHAnsi"/>
                <w:b/>
                <w:sz w:val="22"/>
                <w:szCs w:val="22"/>
              </w:rPr>
              <w:t>The 6 P’s of Preparation</w:t>
            </w:r>
            <w:r w:rsidR="00A20C35">
              <w:rPr>
                <w:rFonts w:asciiTheme="minorHAnsi" w:hAnsiTheme="minorHAnsi" w:cstheme="minorHAnsi"/>
                <w:b/>
                <w:sz w:val="22"/>
                <w:szCs w:val="22"/>
              </w:rPr>
              <w:t xml:space="preserve"> (build)</w:t>
            </w:r>
          </w:p>
          <w:p w:rsidR="00FA3005" w:rsidRDefault="00FA300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FA3005" w:rsidRDefault="00E540F2" w:rsidP="00E540F2">
            <w:pPr>
              <w:spacing w:before="120" w:after="120"/>
              <w:rPr>
                <w:rFonts w:asciiTheme="minorHAnsi" w:hAnsiTheme="minorHAnsi" w:cstheme="minorHAnsi"/>
                <w:bCs/>
                <w:sz w:val="22"/>
                <w:szCs w:val="22"/>
              </w:rPr>
            </w:pPr>
            <w:r w:rsidRPr="00FA3005">
              <w:rPr>
                <w:rFonts w:asciiTheme="minorHAnsi" w:hAnsiTheme="minorHAnsi" w:cstheme="minorHAnsi"/>
                <w:bCs/>
                <w:sz w:val="22"/>
                <w:szCs w:val="22"/>
              </w:rPr>
              <w:t xml:space="preserve">I am sure many of you have heard about the more common Ps of Preparation: prior planning prevents </w:t>
            </w:r>
            <w:proofErr w:type="gramStart"/>
            <w:r w:rsidRPr="00FA3005">
              <w:rPr>
                <w:rFonts w:asciiTheme="minorHAnsi" w:hAnsiTheme="minorHAnsi" w:cstheme="minorHAnsi"/>
                <w:bCs/>
                <w:sz w:val="22"/>
                <w:szCs w:val="22"/>
              </w:rPr>
              <w:t>poor performance</w:t>
            </w:r>
            <w:proofErr w:type="gramEnd"/>
            <w:r w:rsidRPr="00FA3005">
              <w:rPr>
                <w:rFonts w:asciiTheme="minorHAnsi" w:hAnsiTheme="minorHAnsi" w:cstheme="minorHAnsi"/>
                <w:bCs/>
                <w:sz w:val="22"/>
                <w:szCs w:val="22"/>
              </w:rPr>
              <w:t>. Well, while those P’s tell you about the importance of preparing, the 6 Ps on this slide tell you what you really need to do to prepare well for your meetings. These 6 Ps are:</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 xml:space="preserve">Purpose </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Product</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Participants</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Probable issues</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Process and</w:t>
            </w:r>
          </w:p>
          <w:p w:rsidR="00E540F2" w:rsidRPr="00FA3005" w:rsidRDefault="00E540F2" w:rsidP="004A3E4C">
            <w:pPr>
              <w:numPr>
                <w:ilvl w:val="0"/>
                <w:numId w:val="27"/>
              </w:numPr>
              <w:spacing w:before="120" w:after="120"/>
              <w:rPr>
                <w:rFonts w:asciiTheme="minorHAnsi" w:hAnsiTheme="minorHAnsi" w:cstheme="minorHAnsi"/>
                <w:sz w:val="22"/>
                <w:szCs w:val="22"/>
              </w:rPr>
            </w:pPr>
            <w:r w:rsidRPr="00FA3005">
              <w:rPr>
                <w:rFonts w:asciiTheme="minorHAnsi" w:hAnsiTheme="minorHAnsi" w:cstheme="minorHAnsi"/>
                <w:bCs/>
                <w:sz w:val="22"/>
                <w:szCs w:val="22"/>
              </w:rPr>
              <w:t>Place</w:t>
            </w:r>
          </w:p>
          <w:p w:rsidR="00FA3005" w:rsidRPr="00FA3005" w:rsidRDefault="00FA3005" w:rsidP="00E540F2">
            <w:pPr>
              <w:spacing w:before="120" w:after="120"/>
              <w:rPr>
                <w:rFonts w:asciiTheme="minorHAnsi" w:hAnsiTheme="minorHAnsi" w:cstheme="minorHAnsi"/>
                <w:b/>
                <w:bCs/>
                <w:sz w:val="22"/>
                <w:szCs w:val="22"/>
              </w:rPr>
            </w:pPr>
            <w:r w:rsidRPr="00FA3005">
              <w:rPr>
                <w:rFonts w:asciiTheme="minorHAnsi" w:hAnsiTheme="minorHAnsi" w:cstheme="minorHAnsi"/>
                <w:b/>
                <w:bCs/>
                <w:sz w:val="22"/>
                <w:szCs w:val="22"/>
              </w:rPr>
              <w:t>TRANSITION:</w:t>
            </w:r>
          </w:p>
          <w:p w:rsidR="00E540F2" w:rsidRPr="00FA3005" w:rsidRDefault="00E540F2" w:rsidP="00E540F2">
            <w:pPr>
              <w:spacing w:before="120" w:after="120"/>
              <w:rPr>
                <w:rFonts w:asciiTheme="minorHAnsi" w:hAnsiTheme="minorHAnsi" w:cstheme="minorHAnsi"/>
                <w:sz w:val="22"/>
                <w:szCs w:val="22"/>
              </w:rPr>
            </w:pPr>
            <w:r w:rsidRPr="00FA3005">
              <w:rPr>
                <w:rFonts w:asciiTheme="minorHAnsi" w:hAnsiTheme="minorHAnsi" w:cstheme="minorHAnsi"/>
                <w:bCs/>
                <w:sz w:val="22"/>
                <w:szCs w:val="22"/>
              </w:rPr>
              <w:t xml:space="preserve">Let’s </w:t>
            </w:r>
            <w:proofErr w:type="gramStart"/>
            <w:r w:rsidRPr="00FA3005">
              <w:rPr>
                <w:rFonts w:asciiTheme="minorHAnsi" w:hAnsiTheme="minorHAnsi" w:cstheme="minorHAnsi"/>
                <w:bCs/>
                <w:sz w:val="22"/>
                <w:szCs w:val="22"/>
              </w:rPr>
              <w:t>take a look</w:t>
            </w:r>
            <w:proofErr w:type="gramEnd"/>
            <w:r w:rsidRPr="00FA3005">
              <w:rPr>
                <w:rFonts w:asciiTheme="minorHAnsi" w:hAnsiTheme="minorHAnsi" w:cstheme="minorHAnsi"/>
                <w:bCs/>
                <w:sz w:val="22"/>
                <w:szCs w:val="22"/>
              </w:rPr>
              <w:t xml:space="preserve"> in a little more detail about each of these 6 Ps.</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FA3005">
              <w:rPr>
                <w:rFonts w:ascii="Calibri" w:hAnsi="Calibri" w:cs="Tahoma"/>
                <w:b/>
                <w:sz w:val="20"/>
              </w:rPr>
              <w:t>Purpose</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39EE0739" wp14:editId="7B97DE3C">
                  <wp:extent cx="1897380" cy="142303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7380" cy="1423035"/>
                          </a:xfrm>
                          <a:prstGeom prst="rect">
                            <a:avLst/>
                          </a:prstGeom>
                        </pic:spPr>
                      </pic:pic>
                    </a:graphicData>
                  </a:graphic>
                </wp:inline>
              </w:drawing>
            </w:r>
          </w:p>
          <w:p w:rsidR="00E540F2" w:rsidRDefault="00E540F2" w:rsidP="00FA3005">
            <w:pPr>
              <w:rPr>
                <w:rFonts w:ascii="Calibri" w:hAnsi="Calibri" w:cs="Tahoma"/>
                <w:noProof/>
              </w:rPr>
            </w:pPr>
          </w:p>
          <w:p w:rsidR="00E540F2" w:rsidRPr="00892671" w:rsidRDefault="00FA3005" w:rsidP="00E540F2">
            <w:pPr>
              <w:jc w:val="center"/>
              <w:rPr>
                <w:rFonts w:ascii="Calibri" w:hAnsi="Calibri" w:cs="Tahoma"/>
                <w:noProof/>
              </w:rPr>
            </w:pPr>
            <w:r>
              <w:rPr>
                <w:rFonts w:ascii="Calibri" w:hAnsi="Calibri" w:cs="Tahoma"/>
                <w:noProof/>
              </w:rPr>
              <w:drawing>
                <wp:inline distT="0" distB="0" distL="0" distR="0" wp14:anchorId="59B3A641" wp14:editId="5BFDF6C2">
                  <wp:extent cx="714375" cy="619125"/>
                  <wp:effectExtent l="19050" t="0" r="9525" b="0"/>
                  <wp:docPr id="269" name="Picture 26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7316BBBB" wp14:editId="4A2CF4E9">
                  <wp:extent cx="723900" cy="676275"/>
                  <wp:effectExtent l="19050" t="0" r="0" b="0"/>
                  <wp:docPr id="268" name="Picture 268"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00FA3005">
              <w:rPr>
                <w:rFonts w:asciiTheme="minorHAnsi" w:hAnsiTheme="minorHAnsi" w:cstheme="minorHAnsi"/>
                <w:b/>
                <w:sz w:val="22"/>
                <w:szCs w:val="22"/>
              </w:rPr>
              <w:t>: Purpose</w:t>
            </w:r>
          </w:p>
          <w:p w:rsidR="00FA3005" w:rsidRDefault="00FA300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FA3005" w:rsidRDefault="00E540F2" w:rsidP="00E540F2">
            <w:pPr>
              <w:spacing w:before="120" w:after="120"/>
              <w:rPr>
                <w:rFonts w:asciiTheme="minorHAnsi" w:hAnsiTheme="minorHAnsi" w:cstheme="minorHAnsi"/>
                <w:bCs/>
                <w:sz w:val="22"/>
                <w:szCs w:val="22"/>
              </w:rPr>
            </w:pPr>
            <w:r w:rsidRPr="00FA3005">
              <w:rPr>
                <w:rFonts w:asciiTheme="minorHAnsi" w:hAnsiTheme="minorHAnsi" w:cstheme="minorHAnsi"/>
                <w:bCs/>
                <w:sz w:val="22"/>
                <w:szCs w:val="22"/>
              </w:rPr>
              <w:t>To define the Purpose of our meeting, we really need to know why we are having this meeting and why the meeting is important. May I ask someone on our [green] team to think about a recent meeting you led</w:t>
            </w:r>
            <w:proofErr w:type="gramStart"/>
            <w:r w:rsidRPr="00FA3005">
              <w:rPr>
                <w:rFonts w:asciiTheme="minorHAnsi" w:hAnsiTheme="minorHAnsi" w:cstheme="minorHAnsi"/>
                <w:bCs/>
                <w:sz w:val="22"/>
                <w:szCs w:val="22"/>
              </w:rPr>
              <w:t>….think</w:t>
            </w:r>
            <w:proofErr w:type="gramEnd"/>
            <w:r w:rsidRPr="00FA3005">
              <w:rPr>
                <w:rFonts w:asciiTheme="minorHAnsi" w:hAnsiTheme="minorHAnsi" w:cstheme="minorHAnsi"/>
                <w:bCs/>
                <w:sz w:val="22"/>
                <w:szCs w:val="22"/>
              </w:rPr>
              <w:t xml:space="preserve"> about the reason you had the meeting….the goal you were trying to achieve….what was the “why” for conducting that meeting? </w:t>
            </w:r>
          </w:p>
          <w:p w:rsidR="00FA3005" w:rsidRPr="00FA3005" w:rsidRDefault="00FA3005" w:rsidP="00E540F2">
            <w:pPr>
              <w:spacing w:before="120" w:after="120"/>
              <w:rPr>
                <w:rFonts w:asciiTheme="minorHAnsi" w:hAnsiTheme="minorHAnsi" w:cstheme="minorHAnsi"/>
                <w:b/>
                <w:bCs/>
                <w:sz w:val="22"/>
                <w:szCs w:val="22"/>
              </w:rPr>
            </w:pPr>
            <w:r w:rsidRPr="00FA3005">
              <w:rPr>
                <w:rFonts w:asciiTheme="minorHAnsi" w:hAnsiTheme="minorHAnsi" w:cstheme="minorHAnsi"/>
                <w:b/>
                <w:bCs/>
                <w:sz w:val="22"/>
                <w:szCs w:val="22"/>
              </w:rPr>
              <w:t>DO:</w:t>
            </w:r>
          </w:p>
          <w:p w:rsidR="00E540F2" w:rsidRPr="00FA3005" w:rsidRDefault="00FA3005" w:rsidP="00E540F2">
            <w:pPr>
              <w:spacing w:before="120" w:after="120"/>
              <w:rPr>
                <w:rFonts w:asciiTheme="minorHAnsi" w:hAnsiTheme="minorHAnsi" w:cstheme="minorHAnsi"/>
                <w:b/>
                <w:sz w:val="22"/>
                <w:szCs w:val="22"/>
              </w:rPr>
            </w:pPr>
            <w:r w:rsidRPr="00FA3005">
              <w:rPr>
                <w:rFonts w:asciiTheme="minorHAnsi" w:hAnsiTheme="minorHAnsi" w:cstheme="minorHAnsi"/>
                <w:b/>
                <w:bCs/>
                <w:sz w:val="22"/>
                <w:szCs w:val="22"/>
              </w:rPr>
              <w:t xml:space="preserve">ASK if </w:t>
            </w:r>
            <w:r w:rsidR="00E540F2" w:rsidRPr="00FA3005">
              <w:rPr>
                <w:rFonts w:asciiTheme="minorHAnsi" w:hAnsiTheme="minorHAnsi" w:cstheme="minorHAnsi"/>
                <w:b/>
                <w:bCs/>
                <w:sz w:val="22"/>
                <w:szCs w:val="22"/>
              </w:rPr>
              <w:t xml:space="preserve">anyone else have a different example; </w:t>
            </w:r>
            <w:r w:rsidRPr="00FA3005">
              <w:rPr>
                <w:rFonts w:asciiTheme="minorHAnsi" w:hAnsiTheme="minorHAnsi" w:cstheme="minorHAnsi"/>
                <w:b/>
                <w:bCs/>
                <w:sz w:val="22"/>
                <w:szCs w:val="22"/>
              </w:rPr>
              <w:t>FACILITATE</w:t>
            </w:r>
            <w:r w:rsidR="00E540F2" w:rsidRPr="00FA3005">
              <w:rPr>
                <w:rFonts w:asciiTheme="minorHAnsi" w:hAnsiTheme="minorHAnsi" w:cstheme="minorHAnsi"/>
                <w:b/>
                <w:bCs/>
                <w:sz w:val="22"/>
                <w:szCs w:val="22"/>
              </w:rPr>
              <w:t xml:space="preserve"> the discussion </w:t>
            </w:r>
            <w:proofErr w:type="gramStart"/>
            <w:r w:rsidR="00E540F2" w:rsidRPr="00FA3005">
              <w:rPr>
                <w:rFonts w:asciiTheme="minorHAnsi" w:hAnsiTheme="minorHAnsi" w:cstheme="minorHAnsi"/>
                <w:b/>
                <w:bCs/>
                <w:sz w:val="22"/>
                <w:szCs w:val="22"/>
              </w:rPr>
              <w:t>referring back</w:t>
            </w:r>
            <w:proofErr w:type="gramEnd"/>
            <w:r w:rsidR="00E540F2" w:rsidRPr="00FA3005">
              <w:rPr>
                <w:rFonts w:asciiTheme="minorHAnsi" w:hAnsiTheme="minorHAnsi" w:cstheme="minorHAnsi"/>
                <w:b/>
                <w:bCs/>
                <w:sz w:val="22"/>
                <w:szCs w:val="22"/>
              </w:rPr>
              <w:t xml:space="preserve"> to the two types or meetings </w:t>
            </w:r>
            <w:r w:rsidRPr="00FA3005">
              <w:rPr>
                <w:rFonts w:asciiTheme="minorHAnsi" w:hAnsiTheme="minorHAnsi" w:cstheme="minorHAnsi"/>
                <w:b/>
                <w:bCs/>
                <w:sz w:val="22"/>
                <w:szCs w:val="22"/>
              </w:rPr>
              <w:t>– status and working -</w:t>
            </w:r>
            <w:r w:rsidR="00E540F2" w:rsidRPr="00FA3005">
              <w:rPr>
                <w:rFonts w:asciiTheme="minorHAnsi" w:hAnsiTheme="minorHAnsi" w:cstheme="minorHAnsi"/>
                <w:b/>
                <w:bCs/>
                <w:sz w:val="22"/>
                <w:szCs w:val="22"/>
              </w:rPr>
              <w:t xml:space="preserve"> and defining the purpose(s) of each; reinforce the 1-way vs. 2-way communication that cont</w:t>
            </w:r>
            <w:r w:rsidRPr="00FA3005">
              <w:rPr>
                <w:rFonts w:asciiTheme="minorHAnsi" w:hAnsiTheme="minorHAnsi" w:cstheme="minorHAnsi"/>
                <w:b/>
                <w:bCs/>
                <w:sz w:val="22"/>
                <w:szCs w:val="22"/>
              </w:rPr>
              <w:t>rasts the two types of meetings.</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FA3005">
              <w:rPr>
                <w:rFonts w:ascii="Calibri" w:hAnsi="Calibri" w:cs="Tahoma"/>
                <w:b/>
                <w:sz w:val="20"/>
              </w:rPr>
              <w:t>Product</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0C359D69" wp14:editId="7FE47120">
                  <wp:extent cx="1897380" cy="14230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380" cy="1423035"/>
                          </a:xfrm>
                          <a:prstGeom prst="rect">
                            <a:avLst/>
                          </a:prstGeom>
                        </pic:spPr>
                      </pic:pic>
                    </a:graphicData>
                  </a:graphic>
                </wp:inline>
              </w:drawing>
            </w:r>
          </w:p>
          <w:p w:rsidR="00E540F2" w:rsidRDefault="008B0F1D" w:rsidP="00E540F2">
            <w:pPr>
              <w:jc w:val="center"/>
              <w:rPr>
                <w:rFonts w:ascii="Calibri" w:hAnsi="Calibri" w:cs="Tahoma"/>
                <w:noProof/>
              </w:rPr>
            </w:pPr>
            <w:r>
              <w:rPr>
                <w:rFonts w:ascii="Calibri" w:hAnsi="Calibri" w:cs="Tahoma"/>
                <w:noProof/>
              </w:rPr>
              <w:drawing>
                <wp:inline distT="0" distB="0" distL="0" distR="0" wp14:anchorId="1E3A6FCD" wp14:editId="42DFD414">
                  <wp:extent cx="714375" cy="619125"/>
                  <wp:effectExtent l="19050" t="0" r="9525" b="0"/>
                  <wp:docPr id="270" name="Picture 27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8B0F1D" w:rsidRPr="00892671" w:rsidRDefault="008B0F1D" w:rsidP="00E540F2">
            <w:pPr>
              <w:jc w:val="center"/>
              <w:rPr>
                <w:rFonts w:ascii="Calibri" w:hAnsi="Calibri" w:cs="Tahoma"/>
                <w:noProof/>
              </w:rPr>
            </w:pPr>
            <w:r>
              <w:rPr>
                <w:rFonts w:ascii="Calibri" w:hAnsi="Calibri" w:cs="Tahoma"/>
                <w:noProof/>
              </w:rPr>
              <w:lastRenderedPageBreak/>
              <w:drawing>
                <wp:inline distT="0" distB="0" distL="0" distR="0" wp14:anchorId="17A8A3FF" wp14:editId="3BA81B45">
                  <wp:extent cx="720090" cy="552091"/>
                  <wp:effectExtent l="0" t="0" r="381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FA3005">
              <w:rPr>
                <w:rFonts w:asciiTheme="minorHAnsi" w:hAnsiTheme="minorHAnsi" w:cstheme="minorHAnsi"/>
                <w:b/>
                <w:sz w:val="22"/>
                <w:szCs w:val="22"/>
              </w:rPr>
              <w:t>Product</w:t>
            </w:r>
          </w:p>
          <w:p w:rsidR="00FA3005" w:rsidRDefault="00FA300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FA3005" w:rsidRDefault="00E540F2" w:rsidP="00E540F2">
            <w:pPr>
              <w:spacing w:before="120" w:after="120"/>
              <w:rPr>
                <w:rFonts w:asciiTheme="minorHAnsi" w:hAnsiTheme="minorHAnsi" w:cstheme="minorHAnsi"/>
                <w:sz w:val="22"/>
                <w:szCs w:val="22"/>
              </w:rPr>
            </w:pPr>
            <w:r w:rsidRPr="00FA3005">
              <w:rPr>
                <w:rFonts w:asciiTheme="minorHAnsi" w:hAnsiTheme="minorHAnsi" w:cstheme="minorHAnsi"/>
                <w:bCs/>
                <w:sz w:val="22"/>
                <w:szCs w:val="22"/>
              </w:rPr>
              <w:t>Next</w:t>
            </w:r>
            <w:r w:rsidR="00FA3005" w:rsidRPr="00FA3005">
              <w:rPr>
                <w:rFonts w:asciiTheme="minorHAnsi" w:hAnsiTheme="minorHAnsi" w:cstheme="minorHAnsi"/>
                <w:bCs/>
                <w:sz w:val="22"/>
                <w:szCs w:val="22"/>
              </w:rPr>
              <w:t>,</w:t>
            </w:r>
            <w:r w:rsidRPr="00FA3005">
              <w:rPr>
                <w:rFonts w:asciiTheme="minorHAnsi" w:hAnsiTheme="minorHAnsi" w:cstheme="minorHAnsi"/>
                <w:bCs/>
                <w:sz w:val="22"/>
                <w:szCs w:val="22"/>
              </w:rPr>
              <w:t xml:space="preserve"> we would want to define Product. What will we have at the end of the meeting. We find it very helpful to look at this Product across the three dimensions listed:</w:t>
            </w:r>
          </w:p>
          <w:p w:rsidR="00E540F2" w:rsidRPr="00FA3005" w:rsidRDefault="00E540F2" w:rsidP="004A3E4C">
            <w:pPr>
              <w:numPr>
                <w:ilvl w:val="0"/>
                <w:numId w:val="28"/>
              </w:numPr>
              <w:spacing w:before="120" w:after="120"/>
              <w:rPr>
                <w:rFonts w:asciiTheme="minorHAnsi" w:hAnsiTheme="minorHAnsi" w:cstheme="minorHAnsi"/>
                <w:sz w:val="22"/>
                <w:szCs w:val="22"/>
              </w:rPr>
            </w:pPr>
            <w:r w:rsidRPr="00FA3005">
              <w:rPr>
                <w:rFonts w:asciiTheme="minorHAnsi" w:hAnsiTheme="minorHAnsi" w:cstheme="minorHAnsi"/>
                <w:b/>
                <w:bCs/>
                <w:sz w:val="22"/>
                <w:szCs w:val="22"/>
              </w:rPr>
              <w:t>Hand:</w:t>
            </w:r>
            <w:r w:rsidR="00FA3005">
              <w:rPr>
                <w:rFonts w:asciiTheme="minorHAnsi" w:hAnsiTheme="minorHAnsi" w:cstheme="minorHAnsi"/>
                <w:bCs/>
                <w:sz w:val="22"/>
                <w:szCs w:val="22"/>
              </w:rPr>
              <w:t xml:space="preserve">  W</w:t>
            </w:r>
            <w:r w:rsidRPr="00FA3005">
              <w:rPr>
                <w:rFonts w:asciiTheme="minorHAnsi" w:hAnsiTheme="minorHAnsi" w:cstheme="minorHAnsi"/>
                <w:bCs/>
                <w:sz w:val="22"/>
                <w:szCs w:val="22"/>
              </w:rPr>
              <w:t>hat is the tangible deliverable when we are done with this meeting</w:t>
            </w:r>
            <w:r w:rsidR="00FA3005">
              <w:rPr>
                <w:rFonts w:asciiTheme="minorHAnsi" w:hAnsiTheme="minorHAnsi" w:cstheme="minorHAnsi"/>
                <w:bCs/>
                <w:sz w:val="22"/>
                <w:szCs w:val="22"/>
              </w:rPr>
              <w:t>?</w:t>
            </w:r>
          </w:p>
          <w:p w:rsidR="00E540F2" w:rsidRPr="00FA3005" w:rsidRDefault="00E540F2" w:rsidP="004A3E4C">
            <w:pPr>
              <w:numPr>
                <w:ilvl w:val="0"/>
                <w:numId w:val="28"/>
              </w:numPr>
              <w:spacing w:before="120" w:after="120"/>
              <w:rPr>
                <w:rFonts w:asciiTheme="minorHAnsi" w:hAnsiTheme="minorHAnsi" w:cstheme="minorHAnsi"/>
                <w:sz w:val="22"/>
                <w:szCs w:val="22"/>
              </w:rPr>
            </w:pPr>
            <w:r w:rsidRPr="00FA3005">
              <w:rPr>
                <w:rFonts w:asciiTheme="minorHAnsi" w:hAnsiTheme="minorHAnsi" w:cstheme="minorHAnsi"/>
                <w:b/>
                <w:bCs/>
                <w:sz w:val="22"/>
                <w:szCs w:val="22"/>
              </w:rPr>
              <w:t>Head:</w:t>
            </w:r>
            <w:r w:rsidR="00FA3005">
              <w:rPr>
                <w:rFonts w:asciiTheme="minorHAnsi" w:hAnsiTheme="minorHAnsi" w:cstheme="minorHAnsi"/>
                <w:bCs/>
                <w:sz w:val="22"/>
                <w:szCs w:val="22"/>
              </w:rPr>
              <w:t xml:space="preserve">  W</w:t>
            </w:r>
            <w:r w:rsidRPr="00FA3005">
              <w:rPr>
                <w:rFonts w:asciiTheme="minorHAnsi" w:hAnsiTheme="minorHAnsi" w:cstheme="minorHAnsi"/>
                <w:bCs/>
                <w:sz w:val="22"/>
                <w:szCs w:val="22"/>
              </w:rPr>
              <w:t>hat will we have in our heads, what will we kn</w:t>
            </w:r>
            <w:r w:rsidR="008B0F1D">
              <w:rPr>
                <w:rFonts w:asciiTheme="minorHAnsi" w:hAnsiTheme="minorHAnsi" w:cstheme="minorHAnsi"/>
                <w:bCs/>
                <w:sz w:val="22"/>
                <w:szCs w:val="22"/>
              </w:rPr>
              <w:t>ow at the end of the meeting?</w:t>
            </w:r>
          </w:p>
          <w:p w:rsidR="00E540F2" w:rsidRPr="00FA3005" w:rsidRDefault="00E540F2" w:rsidP="004A3E4C">
            <w:pPr>
              <w:numPr>
                <w:ilvl w:val="0"/>
                <w:numId w:val="28"/>
              </w:numPr>
              <w:spacing w:before="120" w:after="120"/>
              <w:rPr>
                <w:rFonts w:asciiTheme="minorHAnsi" w:hAnsiTheme="minorHAnsi" w:cstheme="minorHAnsi"/>
                <w:sz w:val="22"/>
                <w:szCs w:val="22"/>
              </w:rPr>
            </w:pPr>
            <w:r w:rsidRPr="00FA3005">
              <w:rPr>
                <w:rFonts w:asciiTheme="minorHAnsi" w:hAnsiTheme="minorHAnsi" w:cstheme="minorHAnsi"/>
                <w:b/>
                <w:bCs/>
                <w:sz w:val="22"/>
                <w:szCs w:val="22"/>
              </w:rPr>
              <w:t>Heart:</w:t>
            </w:r>
            <w:r w:rsidR="008B0F1D">
              <w:rPr>
                <w:rFonts w:asciiTheme="minorHAnsi" w:hAnsiTheme="minorHAnsi" w:cstheme="minorHAnsi"/>
                <w:bCs/>
                <w:sz w:val="22"/>
                <w:szCs w:val="22"/>
              </w:rPr>
              <w:t xml:space="preserve">  W</w:t>
            </w:r>
            <w:r w:rsidRPr="00FA3005">
              <w:rPr>
                <w:rFonts w:asciiTheme="minorHAnsi" w:hAnsiTheme="minorHAnsi" w:cstheme="minorHAnsi"/>
                <w:bCs/>
                <w:sz w:val="22"/>
                <w:szCs w:val="22"/>
              </w:rPr>
              <w:t>hat will we have in our hearts: what will we be</w:t>
            </w:r>
            <w:r w:rsidR="008B0F1D">
              <w:rPr>
                <w:rFonts w:asciiTheme="minorHAnsi" w:hAnsiTheme="minorHAnsi" w:cstheme="minorHAnsi"/>
                <w:bCs/>
                <w:sz w:val="22"/>
                <w:szCs w:val="22"/>
              </w:rPr>
              <w:t>lieve at the end of the meeting?</w:t>
            </w:r>
          </w:p>
          <w:p w:rsidR="008B0F1D" w:rsidRPr="008B0F1D" w:rsidRDefault="008B0F1D" w:rsidP="00E540F2">
            <w:pPr>
              <w:spacing w:before="120" w:after="120"/>
              <w:rPr>
                <w:rFonts w:asciiTheme="minorHAnsi" w:hAnsiTheme="minorHAnsi" w:cstheme="minorHAnsi"/>
                <w:b/>
                <w:bCs/>
                <w:sz w:val="22"/>
                <w:szCs w:val="22"/>
              </w:rPr>
            </w:pPr>
            <w:r w:rsidRPr="008B0F1D">
              <w:rPr>
                <w:rFonts w:asciiTheme="minorHAnsi" w:hAnsiTheme="minorHAnsi" w:cstheme="minorHAnsi"/>
                <w:b/>
                <w:bCs/>
                <w:sz w:val="22"/>
                <w:szCs w:val="22"/>
              </w:rPr>
              <w:lastRenderedPageBreak/>
              <w:t>TRANSITION:</w:t>
            </w:r>
          </w:p>
          <w:p w:rsidR="00E540F2" w:rsidRPr="008B0F1D" w:rsidRDefault="00E540F2" w:rsidP="00E540F2">
            <w:pPr>
              <w:spacing w:before="120" w:after="120"/>
              <w:rPr>
                <w:rFonts w:asciiTheme="minorHAnsi" w:hAnsiTheme="minorHAnsi" w:cstheme="minorHAnsi"/>
                <w:bCs/>
                <w:sz w:val="22"/>
                <w:szCs w:val="22"/>
              </w:rPr>
            </w:pPr>
            <w:r w:rsidRPr="00FA3005">
              <w:rPr>
                <w:rFonts w:asciiTheme="minorHAnsi" w:hAnsiTheme="minorHAnsi" w:cstheme="minorHAnsi"/>
                <w:bCs/>
                <w:sz w:val="22"/>
                <w:szCs w:val="22"/>
              </w:rPr>
              <w:t xml:space="preserve">As a part of our </w:t>
            </w:r>
            <w:r w:rsidR="008B0F1D">
              <w:rPr>
                <w:rFonts w:asciiTheme="minorHAnsi" w:hAnsiTheme="minorHAnsi" w:cstheme="minorHAnsi"/>
                <w:bCs/>
                <w:sz w:val="22"/>
                <w:szCs w:val="22"/>
              </w:rPr>
              <w:t>p</w:t>
            </w:r>
            <w:r w:rsidRPr="00FA3005">
              <w:rPr>
                <w:rFonts w:asciiTheme="minorHAnsi" w:hAnsiTheme="minorHAnsi" w:cstheme="minorHAnsi"/>
                <w:bCs/>
                <w:sz w:val="22"/>
                <w:szCs w:val="22"/>
              </w:rPr>
              <w:t>reparation, think about how these first two Ps take our meetings to a higher level</w:t>
            </w:r>
            <w:r w:rsidR="008B0F1D">
              <w:rPr>
                <w:rFonts w:asciiTheme="minorHAnsi" w:hAnsiTheme="minorHAnsi" w:cstheme="minorHAnsi"/>
                <w:bCs/>
                <w:sz w:val="22"/>
                <w:szCs w:val="22"/>
              </w:rPr>
              <w:t>.</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8B0F1D">
              <w:rPr>
                <w:rFonts w:ascii="Calibri" w:hAnsi="Calibri" w:cs="Tahoma"/>
                <w:b/>
                <w:sz w:val="20"/>
              </w:rPr>
              <w:t>Purpose and Product Answers</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79D4CA5D" wp14:editId="736447CB">
                  <wp:extent cx="1897380" cy="1423035"/>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7380" cy="1423035"/>
                          </a:xfrm>
                          <a:prstGeom prst="rect">
                            <a:avLst/>
                          </a:prstGeom>
                        </pic:spPr>
                      </pic:pic>
                    </a:graphicData>
                  </a:graphic>
                </wp:inline>
              </w:drawing>
            </w:r>
          </w:p>
          <w:p w:rsidR="00E540F2" w:rsidRDefault="008B0F1D" w:rsidP="008B0F1D">
            <w:pPr>
              <w:jc w:val="center"/>
              <w:rPr>
                <w:rFonts w:ascii="Calibri" w:hAnsi="Calibri" w:cs="Tahoma"/>
                <w:noProof/>
              </w:rPr>
            </w:pPr>
            <w:r>
              <w:rPr>
                <w:rFonts w:ascii="Calibri" w:hAnsi="Calibri" w:cs="Tahoma"/>
                <w:noProof/>
              </w:rPr>
              <w:drawing>
                <wp:inline distT="0" distB="0" distL="0" distR="0" wp14:anchorId="0B265C99" wp14:editId="59BB09C2">
                  <wp:extent cx="714375" cy="619125"/>
                  <wp:effectExtent l="19050" t="0" r="9525" b="0"/>
                  <wp:docPr id="272" name="Picture 27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8B0F1D" w:rsidRPr="00892671" w:rsidRDefault="008B0F1D" w:rsidP="008B0F1D">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8B0F1D" w:rsidRPr="008B0F1D">
              <w:rPr>
                <w:rFonts w:asciiTheme="minorHAnsi" w:hAnsiTheme="minorHAnsi" w:cstheme="minorHAnsi"/>
                <w:b/>
                <w:sz w:val="22"/>
                <w:szCs w:val="22"/>
              </w:rPr>
              <w:t>Purpose and Product Answers</w:t>
            </w:r>
            <w:r w:rsidR="00A20C35">
              <w:rPr>
                <w:rFonts w:asciiTheme="minorHAnsi" w:hAnsiTheme="minorHAnsi" w:cstheme="minorHAnsi"/>
                <w:b/>
                <w:sz w:val="22"/>
                <w:szCs w:val="22"/>
              </w:rPr>
              <w:t xml:space="preserve"> (build)</w:t>
            </w:r>
          </w:p>
          <w:p w:rsidR="008B0F1D" w:rsidRDefault="008B0F1D"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8B0F1D" w:rsidRDefault="00E540F2" w:rsidP="00E540F2">
            <w:pPr>
              <w:spacing w:before="120" w:after="120"/>
              <w:rPr>
                <w:rFonts w:asciiTheme="minorHAnsi" w:hAnsiTheme="minorHAnsi" w:cstheme="minorHAnsi"/>
                <w:sz w:val="22"/>
                <w:szCs w:val="22"/>
              </w:rPr>
            </w:pPr>
            <w:r w:rsidRPr="008B0F1D">
              <w:rPr>
                <w:rFonts w:asciiTheme="minorHAnsi" w:hAnsiTheme="minorHAnsi" w:cstheme="minorHAnsi"/>
                <w:bCs/>
                <w:sz w:val="22"/>
                <w:szCs w:val="22"/>
              </w:rPr>
              <w:t>These two points focus on the purpose, or why’s of the meeting and the key dimensions of the outcome or the product of the meeting. Can you imagine the difference you can make when you use the paradigm in preparing for your future meetings? Wouldn’t this take the meetings in your organization or team to a different level? (nod your head)</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t xml:space="preserve">PPT: </w:t>
            </w:r>
            <w:r w:rsidR="008B0F1D">
              <w:rPr>
                <w:rFonts w:ascii="Calibri" w:hAnsi="Calibri" w:cs="Tahoma"/>
                <w:b/>
                <w:sz w:val="20"/>
              </w:rPr>
              <w:t>Purpose and Product Examples</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69233A3E" wp14:editId="077E5456">
                  <wp:extent cx="1897380" cy="14230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380" cy="1423035"/>
                          </a:xfrm>
                          <a:prstGeom prst="rect">
                            <a:avLst/>
                          </a:prstGeom>
                        </pic:spPr>
                      </pic:pic>
                    </a:graphicData>
                  </a:graphic>
                </wp:inline>
              </w:drawing>
            </w:r>
          </w:p>
          <w:p w:rsidR="008B0F1D" w:rsidRDefault="008B0F1D" w:rsidP="00E540F2">
            <w:pPr>
              <w:jc w:val="center"/>
              <w:rPr>
                <w:rFonts w:ascii="Calibri" w:hAnsi="Calibri" w:cs="Tahoma"/>
                <w:noProof/>
              </w:rPr>
            </w:pPr>
          </w:p>
          <w:p w:rsidR="00E540F2" w:rsidRDefault="008B0F1D" w:rsidP="00E540F2">
            <w:pPr>
              <w:jc w:val="center"/>
              <w:rPr>
                <w:rFonts w:ascii="Calibri" w:hAnsi="Calibri" w:cs="Tahoma"/>
                <w:noProof/>
              </w:rPr>
            </w:pPr>
            <w:r>
              <w:rPr>
                <w:rFonts w:ascii="Calibri" w:hAnsi="Calibri" w:cs="Tahoma"/>
                <w:noProof/>
              </w:rPr>
              <w:drawing>
                <wp:inline distT="0" distB="0" distL="0" distR="0" wp14:anchorId="0F0D47EB" wp14:editId="0B8CBD58">
                  <wp:extent cx="714375" cy="619125"/>
                  <wp:effectExtent l="19050" t="0" r="9525" b="0"/>
                  <wp:docPr id="273" name="Picture 27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25111EE7" wp14:editId="1CDB4110">
                  <wp:extent cx="714375" cy="619125"/>
                  <wp:effectExtent l="19050" t="0" r="9525" b="0"/>
                  <wp:docPr id="274" name="Picture 27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8B0F1D" w:rsidRPr="008B0F1D">
              <w:rPr>
                <w:rFonts w:asciiTheme="minorHAnsi" w:hAnsiTheme="minorHAnsi" w:cstheme="minorHAnsi"/>
                <w:b/>
                <w:sz w:val="22"/>
                <w:szCs w:val="22"/>
              </w:rPr>
              <w:t>Purpose and Product Examples</w:t>
            </w:r>
            <w:r w:rsidR="00A20C35">
              <w:rPr>
                <w:rFonts w:asciiTheme="minorHAnsi" w:hAnsiTheme="minorHAnsi" w:cstheme="minorHAnsi"/>
                <w:b/>
                <w:sz w:val="22"/>
                <w:szCs w:val="22"/>
              </w:rPr>
              <w:t xml:space="preserve"> (build)</w:t>
            </w:r>
          </w:p>
          <w:p w:rsidR="008B0F1D" w:rsidRDefault="008B0F1D"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8B0F1D" w:rsidRDefault="00E540F2" w:rsidP="00E540F2">
            <w:pPr>
              <w:spacing w:before="120" w:after="120"/>
              <w:rPr>
                <w:rFonts w:asciiTheme="minorHAnsi" w:hAnsiTheme="minorHAnsi" w:cstheme="minorHAnsi"/>
                <w:sz w:val="22"/>
                <w:szCs w:val="22"/>
              </w:rPr>
            </w:pPr>
            <w:r w:rsidRPr="008B0F1D">
              <w:rPr>
                <w:rFonts w:asciiTheme="minorHAnsi" w:hAnsiTheme="minorHAnsi" w:cstheme="minorHAnsi"/>
                <w:bCs/>
                <w:sz w:val="22"/>
                <w:szCs w:val="22"/>
              </w:rPr>
              <w:t xml:space="preserve">On this slide we have two examples, one for the strategic direction and the other for a status meeting. Can everybody see the key product for each of these two meetings? [raise your hand] </w:t>
            </w:r>
          </w:p>
          <w:p w:rsidR="008B0F1D" w:rsidRDefault="00E540F2" w:rsidP="00E540F2">
            <w:pPr>
              <w:spacing w:before="120" w:after="120"/>
              <w:rPr>
                <w:rFonts w:asciiTheme="minorHAnsi" w:hAnsiTheme="minorHAnsi" w:cstheme="minorHAnsi"/>
                <w:bCs/>
                <w:sz w:val="22"/>
                <w:szCs w:val="22"/>
              </w:rPr>
            </w:pPr>
            <w:r w:rsidRPr="008B0F1D">
              <w:rPr>
                <w:rFonts w:asciiTheme="minorHAnsi" w:hAnsiTheme="minorHAnsi" w:cstheme="minorHAnsi"/>
                <w:bCs/>
                <w:sz w:val="22"/>
                <w:szCs w:val="22"/>
              </w:rPr>
              <w:t>What about our third example regarding the hiring process. Let me ask each team, starting with our [red] team to help identify the produ</w:t>
            </w:r>
            <w:r w:rsidR="008B0F1D">
              <w:rPr>
                <w:rFonts w:asciiTheme="minorHAnsi" w:hAnsiTheme="minorHAnsi" w:cstheme="minorHAnsi"/>
                <w:bCs/>
                <w:sz w:val="22"/>
                <w:szCs w:val="22"/>
              </w:rPr>
              <w:t>ct or products for that meeting.</w:t>
            </w:r>
          </w:p>
          <w:p w:rsidR="008B0F1D" w:rsidRPr="008B0F1D" w:rsidRDefault="008B0F1D" w:rsidP="00E540F2">
            <w:pPr>
              <w:spacing w:before="120" w:after="120"/>
              <w:rPr>
                <w:rFonts w:asciiTheme="minorHAnsi" w:hAnsiTheme="minorHAnsi" w:cstheme="minorHAnsi"/>
                <w:b/>
                <w:bCs/>
                <w:sz w:val="22"/>
                <w:szCs w:val="22"/>
              </w:rPr>
            </w:pPr>
            <w:r w:rsidRPr="008B0F1D">
              <w:rPr>
                <w:rFonts w:asciiTheme="minorHAnsi" w:hAnsiTheme="minorHAnsi" w:cstheme="minorHAnsi"/>
                <w:b/>
                <w:bCs/>
                <w:sz w:val="22"/>
                <w:szCs w:val="22"/>
              </w:rPr>
              <w:t>DO:</w:t>
            </w:r>
          </w:p>
          <w:p w:rsidR="008B0F1D" w:rsidRPr="008B0F1D" w:rsidRDefault="008B0F1D" w:rsidP="00E540F2">
            <w:pPr>
              <w:spacing w:before="120" w:after="120"/>
              <w:rPr>
                <w:rFonts w:asciiTheme="minorHAnsi" w:hAnsiTheme="minorHAnsi" w:cstheme="minorHAnsi"/>
                <w:b/>
                <w:bCs/>
                <w:sz w:val="22"/>
                <w:szCs w:val="22"/>
              </w:rPr>
            </w:pPr>
            <w:r w:rsidRPr="008B0F1D">
              <w:rPr>
                <w:rFonts w:asciiTheme="minorHAnsi" w:hAnsiTheme="minorHAnsi" w:cstheme="minorHAnsi"/>
                <w:b/>
                <w:bCs/>
                <w:sz w:val="22"/>
                <w:szCs w:val="22"/>
              </w:rPr>
              <w:t xml:space="preserve">FACILITATE that discussion.  </w:t>
            </w:r>
          </w:p>
          <w:p w:rsidR="00E540F2" w:rsidRPr="008B0F1D" w:rsidRDefault="008B0F1D" w:rsidP="00E540F2">
            <w:pPr>
              <w:spacing w:before="120" w:after="120"/>
              <w:rPr>
                <w:rFonts w:asciiTheme="minorHAnsi" w:hAnsiTheme="minorHAnsi" w:cstheme="minorHAnsi"/>
                <w:b/>
                <w:sz w:val="22"/>
                <w:szCs w:val="22"/>
              </w:rPr>
            </w:pPr>
            <w:r w:rsidRPr="008B0F1D">
              <w:rPr>
                <w:rFonts w:asciiTheme="minorHAnsi" w:hAnsiTheme="minorHAnsi" w:cstheme="minorHAnsi"/>
                <w:b/>
                <w:bCs/>
                <w:sz w:val="22"/>
                <w:szCs w:val="22"/>
              </w:rPr>
              <w:t xml:space="preserve">NOTE: </w:t>
            </w:r>
            <w:r w:rsidR="00E540F2" w:rsidRPr="008B0F1D">
              <w:rPr>
                <w:rFonts w:asciiTheme="minorHAnsi" w:hAnsiTheme="minorHAnsi" w:cstheme="minorHAnsi"/>
                <w:b/>
                <w:bCs/>
                <w:sz w:val="22"/>
                <w:szCs w:val="22"/>
              </w:rPr>
              <w:t>t</w:t>
            </w:r>
            <w:r w:rsidRPr="008B0F1D">
              <w:rPr>
                <w:rFonts w:asciiTheme="minorHAnsi" w:hAnsiTheme="minorHAnsi" w:cstheme="minorHAnsi"/>
                <w:b/>
                <w:bCs/>
                <w:sz w:val="22"/>
                <w:szCs w:val="22"/>
              </w:rPr>
              <w:t>he key products would be a list.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8B0F1D">
              <w:rPr>
                <w:rFonts w:ascii="Calibri" w:hAnsi="Calibri" w:cs="Tahoma"/>
                <w:b/>
                <w:sz w:val="20"/>
              </w:rPr>
              <w:t>Participants</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14762BBB" wp14:editId="14785929">
                  <wp:extent cx="1897380" cy="14230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380" cy="1423035"/>
                          </a:xfrm>
                          <a:prstGeom prst="rect">
                            <a:avLst/>
                          </a:prstGeom>
                        </pic:spPr>
                      </pic:pic>
                    </a:graphicData>
                  </a:graphic>
                </wp:inline>
              </w:drawing>
            </w:r>
          </w:p>
          <w:p w:rsidR="008B0F1D" w:rsidRDefault="008B0F1D" w:rsidP="00E540F2">
            <w:pPr>
              <w:jc w:val="center"/>
              <w:rPr>
                <w:rFonts w:ascii="Calibri" w:hAnsi="Calibri" w:cs="Tahoma"/>
                <w:noProof/>
              </w:rPr>
            </w:pPr>
            <w:r>
              <w:rPr>
                <w:rFonts w:ascii="Calibri" w:hAnsi="Calibri" w:cs="Tahoma"/>
                <w:noProof/>
              </w:rPr>
              <w:drawing>
                <wp:inline distT="0" distB="0" distL="0" distR="0" wp14:anchorId="5E581867" wp14:editId="74AD12A3">
                  <wp:extent cx="714375" cy="619125"/>
                  <wp:effectExtent l="19050" t="0" r="9525" b="0"/>
                  <wp:docPr id="275" name="Picture 27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8B0F1D">
              <w:rPr>
                <w:rFonts w:asciiTheme="minorHAnsi" w:hAnsiTheme="minorHAnsi" w:cstheme="minorHAnsi"/>
                <w:b/>
                <w:sz w:val="22"/>
                <w:szCs w:val="22"/>
              </w:rPr>
              <w:t>Participants</w:t>
            </w:r>
          </w:p>
          <w:p w:rsidR="008B0F1D" w:rsidRDefault="008B0F1D"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8B0F1D" w:rsidRDefault="00E540F2" w:rsidP="00E540F2">
            <w:pPr>
              <w:spacing w:before="120" w:after="120"/>
              <w:rPr>
                <w:rFonts w:asciiTheme="minorHAnsi" w:hAnsiTheme="minorHAnsi" w:cstheme="minorHAnsi"/>
                <w:b/>
                <w:bCs/>
                <w:sz w:val="22"/>
                <w:szCs w:val="22"/>
              </w:rPr>
            </w:pPr>
            <w:r w:rsidRPr="008B0F1D">
              <w:rPr>
                <w:rFonts w:asciiTheme="minorHAnsi" w:hAnsiTheme="minorHAnsi" w:cstheme="minorHAnsi"/>
                <w:bCs/>
                <w:sz w:val="22"/>
                <w:szCs w:val="22"/>
              </w:rPr>
              <w:t xml:space="preserve">The third P is Participants. Note, it is not only who are the </w:t>
            </w:r>
            <w:r w:rsidR="008B0F1D">
              <w:rPr>
                <w:rFonts w:asciiTheme="minorHAnsi" w:hAnsiTheme="minorHAnsi" w:cstheme="minorHAnsi"/>
                <w:bCs/>
                <w:sz w:val="22"/>
                <w:szCs w:val="22"/>
              </w:rPr>
              <w:t xml:space="preserve">best </w:t>
            </w:r>
            <w:r w:rsidRPr="008B0F1D">
              <w:rPr>
                <w:rFonts w:asciiTheme="minorHAnsi" w:hAnsiTheme="minorHAnsi" w:cstheme="minorHAnsi"/>
                <w:bCs/>
                <w:sz w:val="22"/>
                <w:szCs w:val="22"/>
              </w:rPr>
              <w:t xml:space="preserve">participants </w:t>
            </w:r>
            <w:r w:rsidR="008B0F1D">
              <w:rPr>
                <w:rFonts w:asciiTheme="minorHAnsi" w:hAnsiTheme="minorHAnsi" w:cstheme="minorHAnsi"/>
                <w:bCs/>
                <w:sz w:val="22"/>
                <w:szCs w:val="22"/>
              </w:rPr>
              <w:t>t</w:t>
            </w:r>
            <w:r w:rsidRPr="008B0F1D">
              <w:rPr>
                <w:rFonts w:asciiTheme="minorHAnsi" w:hAnsiTheme="minorHAnsi" w:cstheme="minorHAnsi"/>
                <w:bCs/>
                <w:sz w:val="22"/>
                <w:szCs w:val="22"/>
              </w:rPr>
              <w:t>o achieve the session purpose and product</w:t>
            </w:r>
            <w:r w:rsidR="008B0F1D">
              <w:rPr>
                <w:rFonts w:asciiTheme="minorHAnsi" w:hAnsiTheme="minorHAnsi" w:cstheme="minorHAnsi"/>
                <w:bCs/>
                <w:sz w:val="22"/>
                <w:szCs w:val="22"/>
              </w:rPr>
              <w:t xml:space="preserve">; </w:t>
            </w:r>
            <w:r w:rsidRPr="008B0F1D">
              <w:rPr>
                <w:rFonts w:asciiTheme="minorHAnsi" w:hAnsiTheme="minorHAnsi" w:cstheme="minorHAnsi"/>
                <w:bCs/>
                <w:sz w:val="22"/>
                <w:szCs w:val="22"/>
              </w:rPr>
              <w:t>but also</w:t>
            </w:r>
            <w:r w:rsidR="008B0F1D">
              <w:rPr>
                <w:rFonts w:asciiTheme="minorHAnsi" w:hAnsiTheme="minorHAnsi" w:cstheme="minorHAnsi"/>
                <w:bCs/>
                <w:sz w:val="22"/>
                <w:szCs w:val="22"/>
              </w:rPr>
              <w:t>,</w:t>
            </w:r>
            <w:r w:rsidRPr="008B0F1D">
              <w:rPr>
                <w:rFonts w:asciiTheme="minorHAnsi" w:hAnsiTheme="minorHAnsi" w:cstheme="minorHAnsi"/>
                <w:bCs/>
                <w:sz w:val="22"/>
                <w:szCs w:val="22"/>
              </w:rPr>
              <w:t xml:space="preserve"> WHERE are they coming from? Who are your prisoners (people who don’t want to attend), who are your vacationers (who look at meetings as a place to relax), and who are your seekers?</w:t>
            </w:r>
          </w:p>
          <w:p w:rsidR="00E540F2" w:rsidRPr="008B0F1D" w:rsidRDefault="00E540F2" w:rsidP="00E540F2">
            <w:pPr>
              <w:spacing w:before="120" w:after="120"/>
              <w:rPr>
                <w:rFonts w:asciiTheme="minorHAnsi" w:hAnsiTheme="minorHAnsi" w:cstheme="minorHAnsi"/>
                <w:sz w:val="22"/>
                <w:szCs w:val="22"/>
              </w:rPr>
            </w:pPr>
            <w:r w:rsidRPr="008B0F1D">
              <w:rPr>
                <w:rFonts w:asciiTheme="minorHAnsi" w:hAnsiTheme="minorHAnsi" w:cstheme="minorHAnsi"/>
                <w:bCs/>
                <w:sz w:val="22"/>
                <w:szCs w:val="22"/>
              </w:rPr>
              <w:t>We will be talking about this tomorrow, but we start managing the behaviors we want to encourage as well as the behaviors we want to prevent right here</w:t>
            </w:r>
            <w:r w:rsidR="008B0F1D">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1D54A3">
              <w:rPr>
                <w:rFonts w:ascii="Calibri" w:hAnsi="Calibri" w:cs="Tahoma"/>
                <w:b/>
                <w:sz w:val="20"/>
              </w:rPr>
              <w:t>Participants – Status Meeting</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68014485" wp14:editId="13AE9F3A">
                  <wp:extent cx="1897380" cy="14230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7380" cy="1423035"/>
                          </a:xfrm>
                          <a:prstGeom prst="rect">
                            <a:avLst/>
                          </a:prstGeom>
                        </pic:spPr>
                      </pic:pic>
                    </a:graphicData>
                  </a:graphic>
                </wp:inline>
              </w:drawing>
            </w:r>
          </w:p>
          <w:p w:rsidR="00E540F2" w:rsidRPr="00892671" w:rsidRDefault="00A20C35" w:rsidP="00A20C35">
            <w:pPr>
              <w:jc w:val="center"/>
              <w:rPr>
                <w:rFonts w:ascii="Calibri" w:hAnsi="Calibri" w:cs="Tahoma"/>
                <w:noProof/>
              </w:rPr>
            </w:pPr>
            <w:r>
              <w:rPr>
                <w:rFonts w:ascii="Calibri" w:hAnsi="Calibri" w:cs="Tahoma"/>
                <w:noProof/>
              </w:rPr>
              <w:drawing>
                <wp:inline distT="0" distB="0" distL="0" distR="0" wp14:anchorId="2C8FA523" wp14:editId="1DBEF70D">
                  <wp:extent cx="714375" cy="619125"/>
                  <wp:effectExtent l="19050" t="0" r="9525" b="0"/>
                  <wp:docPr id="276" name="Picture 27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D53787">
              <w:rPr>
                <w:rFonts w:ascii="Calibri" w:hAnsi="Calibri" w:cs="Tahoma"/>
                <w:noProof/>
              </w:rPr>
              <w:drawing>
                <wp:inline distT="0" distB="0" distL="0" distR="0" wp14:anchorId="02981E8D" wp14:editId="20D8A618">
                  <wp:extent cx="714375" cy="619125"/>
                  <wp:effectExtent l="19050" t="0" r="9525" b="0"/>
                  <wp:docPr id="287" name="Picture 28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A20C35" w:rsidRPr="00A20C35">
              <w:rPr>
                <w:rFonts w:asciiTheme="minorHAnsi" w:hAnsiTheme="minorHAnsi" w:cstheme="minorHAnsi"/>
                <w:b/>
                <w:sz w:val="22"/>
                <w:szCs w:val="22"/>
              </w:rPr>
              <w:t>Participants – Status Meeting</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A20C35" w:rsidRDefault="00E540F2" w:rsidP="00E540F2">
            <w:pPr>
              <w:spacing w:before="120" w:after="120"/>
              <w:rPr>
                <w:rFonts w:asciiTheme="minorHAnsi" w:hAnsiTheme="minorHAnsi" w:cstheme="minorHAnsi"/>
                <w:bCs/>
                <w:sz w:val="22"/>
                <w:szCs w:val="22"/>
              </w:rPr>
            </w:pPr>
            <w:r w:rsidRPr="00A20C35">
              <w:rPr>
                <w:rFonts w:asciiTheme="minorHAnsi" w:hAnsiTheme="minorHAnsi" w:cstheme="minorHAnsi"/>
                <w:bCs/>
                <w:sz w:val="22"/>
                <w:szCs w:val="22"/>
              </w:rPr>
              <w:t xml:space="preserve">For a Status Meeting the right participants are those who need to know or their representatives. [blue] team, can you share an example from one of your member’s status meetings? </w:t>
            </w:r>
          </w:p>
          <w:p w:rsidR="00A20C35" w:rsidRPr="00A20C35" w:rsidRDefault="00A20C35" w:rsidP="00A20C35">
            <w:pPr>
              <w:spacing w:before="120" w:after="120"/>
              <w:rPr>
                <w:rFonts w:asciiTheme="minorHAnsi" w:hAnsiTheme="minorHAnsi" w:cstheme="minorHAnsi"/>
                <w:b/>
                <w:sz w:val="22"/>
                <w:szCs w:val="22"/>
              </w:rPr>
            </w:pPr>
            <w:r w:rsidRPr="00A20C35">
              <w:rPr>
                <w:rFonts w:asciiTheme="minorHAnsi" w:hAnsiTheme="minorHAnsi" w:cstheme="minorHAnsi"/>
                <w:b/>
                <w:sz w:val="22"/>
                <w:szCs w:val="22"/>
              </w:rPr>
              <w:t>DO:</w:t>
            </w:r>
          </w:p>
          <w:p w:rsidR="00E540F2" w:rsidRPr="00A20C35" w:rsidRDefault="00A20C35" w:rsidP="00A20C35">
            <w:pPr>
              <w:spacing w:before="120" w:after="120"/>
              <w:rPr>
                <w:rFonts w:asciiTheme="minorHAnsi" w:hAnsiTheme="minorHAnsi" w:cstheme="minorHAnsi"/>
                <w:b/>
                <w:sz w:val="22"/>
                <w:szCs w:val="22"/>
              </w:rPr>
            </w:pPr>
            <w:r w:rsidRPr="00A20C35">
              <w:rPr>
                <w:rFonts w:asciiTheme="minorHAnsi" w:hAnsiTheme="minorHAnsi" w:cstheme="minorHAnsi"/>
                <w:b/>
                <w:sz w:val="22"/>
                <w:szCs w:val="22"/>
              </w:rPr>
              <w:t xml:space="preserve">FACILITATE that discussion.  </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A20C35">
              <w:rPr>
                <w:rFonts w:ascii="Calibri" w:hAnsi="Calibri" w:cs="Tahoma"/>
                <w:b/>
                <w:sz w:val="20"/>
              </w:rPr>
              <w:t>Participants – Working Meeting</w:t>
            </w:r>
          </w:p>
          <w:p w:rsidR="00E540F2" w:rsidRDefault="00E540F2" w:rsidP="00E540F2">
            <w:pPr>
              <w:jc w:val="center"/>
              <w:rPr>
                <w:rFonts w:ascii="Calibri" w:hAnsi="Calibri" w:cs="Tahoma"/>
                <w:noProof/>
              </w:rPr>
            </w:pPr>
            <w:r w:rsidRPr="00334FD7">
              <w:rPr>
                <w:rFonts w:ascii="Calibri" w:hAnsi="Calibri" w:cs="Tahoma"/>
                <w:noProof/>
              </w:rPr>
              <w:drawing>
                <wp:inline distT="0" distB="0" distL="0" distR="0" wp14:anchorId="2D1F1FAE" wp14:editId="1E0F251D">
                  <wp:extent cx="1897380" cy="142303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7380" cy="1423035"/>
                          </a:xfrm>
                          <a:prstGeom prst="rect">
                            <a:avLst/>
                          </a:prstGeom>
                        </pic:spPr>
                      </pic:pic>
                    </a:graphicData>
                  </a:graphic>
                </wp:inline>
              </w:drawing>
            </w:r>
          </w:p>
          <w:p w:rsidR="00A20C35" w:rsidRDefault="00A20C35" w:rsidP="00E540F2">
            <w:pPr>
              <w:jc w:val="center"/>
              <w:rPr>
                <w:rFonts w:ascii="Calibri" w:hAnsi="Calibri" w:cs="Tahoma"/>
                <w:noProof/>
              </w:rPr>
            </w:pPr>
            <w:r>
              <w:rPr>
                <w:rFonts w:ascii="Calibri" w:hAnsi="Calibri" w:cs="Tahoma"/>
                <w:noProof/>
              </w:rPr>
              <w:drawing>
                <wp:inline distT="0" distB="0" distL="0" distR="0" wp14:anchorId="3BDD48B5" wp14:editId="333B2514">
                  <wp:extent cx="714375" cy="619125"/>
                  <wp:effectExtent l="19050" t="0" r="9525" b="0"/>
                  <wp:docPr id="277" name="Picture 27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D53787">
              <w:rPr>
                <w:rFonts w:ascii="Calibri" w:hAnsi="Calibri" w:cs="Tahoma"/>
                <w:noProof/>
              </w:rPr>
              <w:drawing>
                <wp:inline distT="0" distB="0" distL="0" distR="0" wp14:anchorId="02981E8D" wp14:editId="20D8A618">
                  <wp:extent cx="714375" cy="619125"/>
                  <wp:effectExtent l="19050" t="0" r="9525" b="0"/>
                  <wp:docPr id="142" name="Picture 14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A20C35" w:rsidRDefault="00A20C35" w:rsidP="00E540F2">
            <w:pPr>
              <w:jc w:val="center"/>
              <w:rPr>
                <w:rFonts w:ascii="Calibri" w:hAnsi="Calibri" w:cs="Tahoma"/>
                <w:noProof/>
              </w:rPr>
            </w:pPr>
          </w:p>
          <w:p w:rsidR="00A20C35" w:rsidRDefault="00A20C35" w:rsidP="00E540F2">
            <w:pPr>
              <w:jc w:val="center"/>
              <w:rPr>
                <w:rFonts w:ascii="Calibri" w:hAnsi="Calibri" w:cs="Tahoma"/>
                <w:noProof/>
              </w:rPr>
            </w:pPr>
            <w:r>
              <w:rPr>
                <w:rFonts w:ascii="Calibri" w:hAnsi="Calibri" w:cs="Tahoma"/>
                <w:noProof/>
              </w:rPr>
              <w:drawing>
                <wp:inline distT="0" distB="0" distL="0" distR="0" wp14:anchorId="1E6E27FE" wp14:editId="0300FECA">
                  <wp:extent cx="647700" cy="762000"/>
                  <wp:effectExtent l="19050" t="0" r="0" b="0"/>
                  <wp:docPr id="278" name="Picture 278"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A20C35">
              <w:rPr>
                <w:rFonts w:asciiTheme="minorHAnsi" w:hAnsiTheme="minorHAnsi" w:cstheme="minorHAnsi"/>
                <w:b/>
                <w:sz w:val="22"/>
                <w:szCs w:val="22"/>
              </w:rPr>
              <w:t>:</w:t>
            </w:r>
            <w:r w:rsidRPr="00A20C35">
              <w:rPr>
                <w:rFonts w:asciiTheme="minorHAnsi" w:hAnsiTheme="minorHAnsi" w:cstheme="minorHAnsi"/>
                <w:sz w:val="22"/>
                <w:szCs w:val="22"/>
              </w:rPr>
              <w:t xml:space="preserve"> </w:t>
            </w:r>
            <w:r w:rsidR="00A20C35" w:rsidRPr="00A20C35">
              <w:rPr>
                <w:rFonts w:ascii="Calibri" w:hAnsi="Calibri" w:cs="Tahoma"/>
                <w:b/>
                <w:sz w:val="22"/>
                <w:szCs w:val="22"/>
              </w:rPr>
              <w:t>Participants – Working Meeting</w:t>
            </w:r>
            <w:r w:rsidR="00A20C35">
              <w:rPr>
                <w:rFonts w:ascii="Calibri" w:hAnsi="Calibri" w:cs="Tahoma"/>
                <w:b/>
                <w:sz w:val="22"/>
                <w:szCs w:val="22"/>
              </w:rPr>
              <w:t xml:space="preserve"> (build)</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A20C35" w:rsidRDefault="00E540F2" w:rsidP="00E540F2">
            <w:pPr>
              <w:spacing w:before="120" w:after="120"/>
              <w:rPr>
                <w:rFonts w:asciiTheme="minorHAnsi" w:hAnsiTheme="minorHAnsi" w:cstheme="minorHAnsi"/>
                <w:bCs/>
                <w:sz w:val="22"/>
                <w:szCs w:val="22"/>
              </w:rPr>
            </w:pPr>
            <w:r w:rsidRPr="00A20C35">
              <w:rPr>
                <w:rFonts w:asciiTheme="minorHAnsi" w:hAnsiTheme="minorHAnsi" w:cstheme="minorHAnsi"/>
                <w:bCs/>
                <w:sz w:val="22"/>
                <w:szCs w:val="22"/>
              </w:rPr>
              <w:t xml:space="preserve">For our other type of a meeting, the Working Meeting, we have the three key attributes for identifying the right participants listed on this slide. After going </w:t>
            </w:r>
            <w:r w:rsidR="00A20C35">
              <w:rPr>
                <w:rFonts w:asciiTheme="minorHAnsi" w:hAnsiTheme="minorHAnsi" w:cstheme="minorHAnsi"/>
                <w:bCs/>
                <w:sz w:val="22"/>
                <w:szCs w:val="22"/>
              </w:rPr>
              <w:t>through the three requirements.</w:t>
            </w:r>
          </w:p>
          <w:p w:rsidR="00A20C35" w:rsidRPr="00A20C35" w:rsidRDefault="00A20C35" w:rsidP="00E540F2">
            <w:pPr>
              <w:spacing w:before="120" w:after="120"/>
              <w:rPr>
                <w:rFonts w:asciiTheme="minorHAnsi" w:hAnsiTheme="minorHAnsi" w:cstheme="minorHAnsi"/>
                <w:b/>
                <w:bCs/>
                <w:sz w:val="22"/>
                <w:szCs w:val="22"/>
              </w:rPr>
            </w:pPr>
            <w:r w:rsidRPr="00A20C35">
              <w:rPr>
                <w:rFonts w:asciiTheme="minorHAnsi" w:hAnsiTheme="minorHAnsi" w:cstheme="minorHAnsi"/>
                <w:b/>
                <w:bCs/>
                <w:sz w:val="22"/>
                <w:szCs w:val="22"/>
              </w:rPr>
              <w:t>ASK:</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Cs/>
                <w:sz w:val="22"/>
                <w:szCs w:val="22"/>
              </w:rPr>
              <w:t>W</w:t>
            </w:r>
            <w:r w:rsidR="00E540F2" w:rsidRPr="00A20C35">
              <w:rPr>
                <w:rFonts w:asciiTheme="minorHAnsi" w:hAnsiTheme="minorHAnsi" w:cstheme="minorHAnsi"/>
                <w:bCs/>
                <w:sz w:val="22"/>
                <w:szCs w:val="22"/>
              </w:rPr>
              <w:t xml:space="preserve">hat happens if each </w:t>
            </w:r>
            <w:r>
              <w:rPr>
                <w:rFonts w:asciiTheme="minorHAnsi" w:hAnsiTheme="minorHAnsi" w:cstheme="minorHAnsi"/>
                <w:bCs/>
                <w:sz w:val="22"/>
                <w:szCs w:val="22"/>
              </w:rPr>
              <w:t xml:space="preserve">of the requirements is </w:t>
            </w:r>
            <w:r w:rsidR="00E540F2" w:rsidRPr="00A20C35">
              <w:rPr>
                <w:rFonts w:asciiTheme="minorHAnsi" w:hAnsiTheme="minorHAnsi" w:cstheme="minorHAnsi"/>
                <w:bCs/>
                <w:sz w:val="22"/>
                <w:szCs w:val="22"/>
              </w:rPr>
              <w:t>missing</w:t>
            </w:r>
            <w:r w:rsidRPr="00030CE5">
              <w:rPr>
                <w:rFonts w:asciiTheme="minorHAnsi" w:hAnsiTheme="minorHAnsi" w:cstheme="minorHAnsi"/>
                <w:bCs/>
                <w:sz w:val="22"/>
                <w:szCs w:val="22"/>
              </w:rPr>
              <w:t>?</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FACILITATE that discussion.</w:t>
            </w:r>
          </w:p>
          <w:p w:rsidR="00A20C35" w:rsidRDefault="00A20C35" w:rsidP="00E540F2">
            <w:pPr>
              <w:spacing w:before="120" w:after="120"/>
              <w:rPr>
                <w:rFonts w:asciiTheme="minorHAnsi" w:hAnsiTheme="minorHAnsi" w:cstheme="minorHAnsi"/>
                <w:b/>
                <w:bCs/>
                <w:sz w:val="22"/>
                <w:szCs w:val="22"/>
              </w:rPr>
            </w:pP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KEY POINTS</w:t>
            </w:r>
            <w:r w:rsidR="00E540F2" w:rsidRPr="00B932D5">
              <w:rPr>
                <w:rFonts w:asciiTheme="minorHAnsi" w:hAnsiTheme="minorHAnsi" w:cstheme="minorHAnsi"/>
                <w:b/>
                <w:bCs/>
                <w:sz w:val="22"/>
                <w:szCs w:val="22"/>
              </w:rPr>
              <w:t xml:space="preserve">: </w:t>
            </w:r>
          </w:p>
          <w:p w:rsidR="00E540F2" w:rsidRPr="00A20C35" w:rsidRDefault="00A20C35" w:rsidP="00E540F2">
            <w:pPr>
              <w:spacing w:before="120" w:after="120"/>
              <w:rPr>
                <w:rFonts w:asciiTheme="minorHAnsi" w:hAnsiTheme="minorHAnsi" w:cstheme="minorHAnsi"/>
                <w:bCs/>
                <w:sz w:val="22"/>
                <w:szCs w:val="22"/>
              </w:rPr>
            </w:pPr>
            <w:r w:rsidRPr="00A20C35">
              <w:rPr>
                <w:rFonts w:asciiTheme="minorHAnsi" w:hAnsiTheme="minorHAnsi" w:cstheme="minorHAnsi"/>
                <w:bCs/>
                <w:sz w:val="22"/>
                <w:szCs w:val="22"/>
              </w:rPr>
              <w:t>I</w:t>
            </w:r>
            <w:r w:rsidR="00E540F2" w:rsidRPr="00A20C35">
              <w:rPr>
                <w:rFonts w:asciiTheme="minorHAnsi" w:hAnsiTheme="minorHAnsi" w:cstheme="minorHAnsi"/>
                <w:bCs/>
                <w:sz w:val="22"/>
                <w:szCs w:val="22"/>
              </w:rPr>
              <w:t xml:space="preserve">f they do not understand the issue, you will have to educate them as part of the meeting; if they do not have a stake in the outcome, they may be indifferent if they do not have to live with the results; and if they are not empowered to </w:t>
            </w:r>
            <w:proofErr w:type="gramStart"/>
            <w:r w:rsidR="00E540F2" w:rsidRPr="00A20C35">
              <w:rPr>
                <w:rFonts w:asciiTheme="minorHAnsi" w:hAnsiTheme="minorHAnsi" w:cstheme="minorHAnsi"/>
                <w:bCs/>
                <w:sz w:val="22"/>
                <w:szCs w:val="22"/>
              </w:rPr>
              <w:t>make a decision</w:t>
            </w:r>
            <w:proofErr w:type="gramEnd"/>
            <w:r w:rsidR="00E540F2" w:rsidRPr="00A20C35">
              <w:rPr>
                <w:rFonts w:asciiTheme="minorHAnsi" w:hAnsiTheme="minorHAnsi" w:cstheme="minorHAnsi"/>
                <w:bCs/>
                <w:sz w:val="22"/>
                <w:szCs w:val="22"/>
              </w:rPr>
              <w:t>, we may be in the information sharing vs. decision making meeting and will not get</w:t>
            </w:r>
            <w:r w:rsidRPr="00A20C35">
              <w:rPr>
                <w:rFonts w:asciiTheme="minorHAnsi" w:hAnsiTheme="minorHAnsi" w:cstheme="minorHAnsi"/>
                <w:bCs/>
                <w:sz w:val="22"/>
                <w:szCs w:val="22"/>
              </w:rPr>
              <w:t xml:space="preserve"> the results we want to achieve.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A20C35">
              <w:rPr>
                <w:rFonts w:ascii="Calibri" w:hAnsi="Calibri" w:cs="Tahoma"/>
                <w:b/>
                <w:sz w:val="20"/>
              </w:rPr>
              <w:t>Working Meeting - As a Group</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460F8747" wp14:editId="5CC57C0B">
                  <wp:extent cx="1897380" cy="142303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7380" cy="1423035"/>
                          </a:xfrm>
                          <a:prstGeom prst="rect">
                            <a:avLst/>
                          </a:prstGeom>
                        </pic:spPr>
                      </pic:pic>
                    </a:graphicData>
                  </a:graphic>
                </wp:inline>
              </w:drawing>
            </w:r>
          </w:p>
          <w:p w:rsidR="00E540F2" w:rsidRDefault="00A20C35" w:rsidP="00E540F2">
            <w:pPr>
              <w:jc w:val="center"/>
              <w:rPr>
                <w:rFonts w:ascii="Calibri" w:hAnsi="Calibri" w:cs="Tahoma"/>
                <w:noProof/>
              </w:rPr>
            </w:pPr>
            <w:r>
              <w:rPr>
                <w:rFonts w:ascii="Calibri" w:hAnsi="Calibri" w:cs="Tahoma"/>
                <w:noProof/>
              </w:rPr>
              <w:drawing>
                <wp:inline distT="0" distB="0" distL="0" distR="0" wp14:anchorId="1E5F231C" wp14:editId="42D2AE08">
                  <wp:extent cx="714375" cy="619125"/>
                  <wp:effectExtent l="19050" t="0" r="9525" b="0"/>
                  <wp:docPr id="279" name="Picture 27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D53787">
              <w:rPr>
                <w:rFonts w:ascii="Calibri" w:hAnsi="Calibri" w:cs="Tahoma"/>
                <w:noProof/>
              </w:rPr>
              <w:drawing>
                <wp:inline distT="0" distB="0" distL="0" distR="0" wp14:anchorId="02981E8D" wp14:editId="20D8A618">
                  <wp:extent cx="714375" cy="619125"/>
                  <wp:effectExtent l="19050" t="0" r="9525" b="0"/>
                  <wp:docPr id="286" name="Picture 28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A20C35">
              <w:rPr>
                <w:rFonts w:asciiTheme="minorHAnsi" w:hAnsiTheme="minorHAnsi" w:cstheme="minorHAnsi"/>
                <w:b/>
                <w:sz w:val="22"/>
                <w:szCs w:val="22"/>
              </w:rPr>
              <w:t>Working Meeting – As a Group (build)</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A20C35" w:rsidRPr="00A20C35" w:rsidRDefault="00E540F2" w:rsidP="00E540F2">
            <w:pPr>
              <w:spacing w:before="120" w:after="120"/>
              <w:rPr>
                <w:rFonts w:asciiTheme="minorHAnsi" w:hAnsiTheme="minorHAnsi" w:cstheme="minorHAnsi"/>
                <w:bCs/>
                <w:sz w:val="22"/>
                <w:szCs w:val="22"/>
              </w:rPr>
            </w:pPr>
            <w:r w:rsidRPr="00A20C35">
              <w:rPr>
                <w:rFonts w:asciiTheme="minorHAnsi" w:hAnsiTheme="minorHAnsi" w:cstheme="minorHAnsi"/>
                <w:bCs/>
                <w:sz w:val="22"/>
                <w:szCs w:val="22"/>
              </w:rPr>
              <w:t>Think about a meeting regarding a design of a new IT system or a lead flow discussion. Think about an audience of all functional people in the IT meeting or all sales/marketing people in the lead flow meeting. We might have selected each individual participant correctly</w:t>
            </w:r>
            <w:r w:rsidR="00D45C61">
              <w:rPr>
                <w:rFonts w:asciiTheme="minorHAnsi" w:hAnsiTheme="minorHAnsi" w:cstheme="minorHAnsi"/>
                <w:bCs/>
                <w:sz w:val="22"/>
                <w:szCs w:val="22"/>
              </w:rPr>
              <w:t>,</w:t>
            </w:r>
            <w:r w:rsidRPr="00A20C35">
              <w:rPr>
                <w:rFonts w:asciiTheme="minorHAnsi" w:hAnsiTheme="minorHAnsi" w:cstheme="minorHAnsi"/>
                <w:bCs/>
                <w:sz w:val="22"/>
                <w:szCs w:val="22"/>
              </w:rPr>
              <w:t xml:space="preserve"> yet we might not have the audience we need when we look at all the participants in their entirety. So, as a part of identifying the Right Participants, we want to consider several other criteria</w:t>
            </w:r>
            <w:r w:rsidR="00A20C35" w:rsidRPr="00A20C35">
              <w:rPr>
                <w:rFonts w:asciiTheme="minorHAnsi" w:hAnsiTheme="minorHAnsi" w:cstheme="minorHAnsi"/>
                <w:bCs/>
                <w:sz w:val="22"/>
                <w:szCs w:val="22"/>
              </w:rPr>
              <w:t>.</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A20C35"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R</w:t>
            </w:r>
            <w:r w:rsidR="00E540F2" w:rsidRPr="00B932D5">
              <w:rPr>
                <w:rFonts w:asciiTheme="minorHAnsi" w:hAnsiTheme="minorHAnsi" w:cstheme="minorHAnsi"/>
                <w:b/>
                <w:bCs/>
                <w:sz w:val="22"/>
                <w:szCs w:val="22"/>
              </w:rPr>
              <w:t>eview key points from the sli</w:t>
            </w:r>
            <w:r>
              <w:rPr>
                <w:rFonts w:asciiTheme="minorHAnsi" w:hAnsiTheme="minorHAnsi" w:cstheme="minorHAnsi"/>
                <w:b/>
                <w:bCs/>
                <w:sz w:val="22"/>
                <w:szCs w:val="22"/>
              </w:rPr>
              <w:t>de; facilitating the discussion.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A20C35">
              <w:rPr>
                <w:rFonts w:ascii="Calibri" w:hAnsi="Calibri" w:cs="Tahoma"/>
                <w:b/>
                <w:sz w:val="20"/>
              </w:rPr>
              <w:t>Probable Issues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1F349641" wp14:editId="3F74F070">
                  <wp:extent cx="1897380" cy="1423035"/>
                  <wp:effectExtent l="0" t="0" r="762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7380" cy="1423035"/>
                          </a:xfrm>
                          <a:prstGeom prst="rect">
                            <a:avLst/>
                          </a:prstGeom>
                        </pic:spPr>
                      </pic:pic>
                    </a:graphicData>
                  </a:graphic>
                </wp:inline>
              </w:drawing>
            </w:r>
          </w:p>
          <w:p w:rsidR="00E540F2" w:rsidRPr="00892671" w:rsidRDefault="00A20C35" w:rsidP="00A20C35">
            <w:pPr>
              <w:jc w:val="center"/>
              <w:rPr>
                <w:rFonts w:ascii="Calibri" w:hAnsi="Calibri" w:cs="Tahoma"/>
                <w:noProof/>
              </w:rPr>
            </w:pPr>
            <w:r>
              <w:rPr>
                <w:rFonts w:ascii="Calibri" w:hAnsi="Calibri" w:cs="Tahoma"/>
                <w:noProof/>
              </w:rPr>
              <w:drawing>
                <wp:inline distT="0" distB="0" distL="0" distR="0" wp14:anchorId="0D472593" wp14:editId="7D793611">
                  <wp:extent cx="714375" cy="619125"/>
                  <wp:effectExtent l="19050" t="0" r="9525" b="0"/>
                  <wp:docPr id="280" name="Picture 28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030CE5">
              <w:rPr>
                <w:rFonts w:ascii="Calibri" w:hAnsi="Calibri" w:cs="Tahoma"/>
                <w:noProof/>
              </w:rPr>
              <w:drawing>
                <wp:inline distT="0" distB="0" distL="0" distR="0" wp14:anchorId="51CF282E" wp14:editId="13454162">
                  <wp:extent cx="714375" cy="619125"/>
                  <wp:effectExtent l="19050" t="0" r="9525" b="0"/>
                  <wp:docPr id="210" name="Picture 21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A20C35">
              <w:rPr>
                <w:rFonts w:asciiTheme="minorHAnsi" w:hAnsiTheme="minorHAnsi" w:cstheme="minorHAnsi"/>
                <w:b/>
                <w:sz w:val="22"/>
                <w:szCs w:val="22"/>
              </w:rPr>
              <w:t>Probable Issues</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030CE5" w:rsidRDefault="00E540F2" w:rsidP="00E540F2">
            <w:pPr>
              <w:spacing w:before="120" w:after="120"/>
              <w:rPr>
                <w:rFonts w:asciiTheme="minorHAnsi" w:hAnsiTheme="minorHAnsi" w:cstheme="minorHAnsi"/>
                <w:bCs/>
                <w:sz w:val="22"/>
                <w:szCs w:val="22"/>
              </w:rPr>
            </w:pPr>
            <w:r w:rsidRPr="00A20C35">
              <w:rPr>
                <w:rFonts w:asciiTheme="minorHAnsi" w:hAnsiTheme="minorHAnsi" w:cstheme="minorHAnsi"/>
                <w:bCs/>
                <w:sz w:val="22"/>
                <w:szCs w:val="22"/>
              </w:rPr>
              <w:t xml:space="preserve">The fourth P, </w:t>
            </w:r>
            <w:r w:rsidR="00A20C35">
              <w:rPr>
                <w:rFonts w:asciiTheme="minorHAnsi" w:hAnsiTheme="minorHAnsi" w:cstheme="minorHAnsi"/>
                <w:bCs/>
                <w:sz w:val="22"/>
                <w:szCs w:val="22"/>
              </w:rPr>
              <w:t xml:space="preserve">is </w:t>
            </w:r>
            <w:r w:rsidRPr="00A20C35">
              <w:rPr>
                <w:rFonts w:asciiTheme="minorHAnsi" w:hAnsiTheme="minorHAnsi" w:cstheme="minorHAnsi"/>
                <w:bCs/>
                <w:sz w:val="22"/>
                <w:szCs w:val="22"/>
              </w:rPr>
              <w:t xml:space="preserve">Probable issues. </w:t>
            </w:r>
          </w:p>
          <w:p w:rsidR="00030CE5" w:rsidRP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ASK:</w:t>
            </w:r>
          </w:p>
          <w:p w:rsidR="00E540F2" w:rsidRPr="00A20C35" w:rsidRDefault="00E540F2" w:rsidP="00E540F2">
            <w:pPr>
              <w:spacing w:before="120" w:after="120"/>
              <w:rPr>
                <w:rFonts w:asciiTheme="minorHAnsi" w:hAnsiTheme="minorHAnsi" w:cstheme="minorHAnsi"/>
                <w:sz w:val="22"/>
                <w:szCs w:val="22"/>
              </w:rPr>
            </w:pPr>
            <w:r w:rsidRPr="00A20C35">
              <w:rPr>
                <w:rFonts w:asciiTheme="minorHAnsi" w:hAnsiTheme="minorHAnsi" w:cstheme="minorHAnsi"/>
                <w:bCs/>
                <w:sz w:val="22"/>
                <w:szCs w:val="22"/>
              </w:rPr>
              <w:t>Given those participants coming together to achieve your intended purpose and build the intended product, what are the Probable issues that will arise? And, what will your strategies be for tackling those issues?</w:t>
            </w:r>
          </w:p>
          <w:p w:rsidR="00030CE5" w:rsidRDefault="00030CE5" w:rsidP="00030CE5">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030CE5" w:rsidRDefault="00030CE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FACILITATE that discussion.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A20C35">
              <w:rPr>
                <w:rFonts w:ascii="Calibri" w:hAnsi="Calibri" w:cs="Tahoma"/>
                <w:b/>
                <w:sz w:val="20"/>
              </w:rPr>
              <w:t>Probable Issues – Questions to Answer</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0438D4B4" wp14:editId="1344B2F8">
                  <wp:extent cx="1897380" cy="1423035"/>
                  <wp:effectExtent l="0" t="0" r="762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7380" cy="1423035"/>
                          </a:xfrm>
                          <a:prstGeom prst="rect">
                            <a:avLst/>
                          </a:prstGeom>
                        </pic:spPr>
                      </pic:pic>
                    </a:graphicData>
                  </a:graphic>
                </wp:inline>
              </w:drawing>
            </w:r>
          </w:p>
          <w:p w:rsidR="00E540F2" w:rsidRPr="00892671" w:rsidRDefault="00D53787" w:rsidP="00D53787">
            <w:pPr>
              <w:jc w:val="center"/>
              <w:rPr>
                <w:rFonts w:ascii="Calibri" w:hAnsi="Calibri" w:cs="Tahoma"/>
                <w:noProof/>
              </w:rPr>
            </w:pPr>
            <w:r>
              <w:rPr>
                <w:rFonts w:ascii="Calibri" w:hAnsi="Calibri" w:cs="Tahoma"/>
                <w:noProof/>
              </w:rPr>
              <w:drawing>
                <wp:inline distT="0" distB="0" distL="0" distR="0" wp14:anchorId="2369012B" wp14:editId="0E5E944F">
                  <wp:extent cx="714375" cy="619125"/>
                  <wp:effectExtent l="19050" t="0" r="9525" b="0"/>
                  <wp:docPr id="281" name="Picture 28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02981E8D" wp14:editId="20D8A618">
                  <wp:extent cx="714375" cy="619125"/>
                  <wp:effectExtent l="19050" t="0" r="9525" b="0"/>
                  <wp:docPr id="284" name="Picture 28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53787" w:rsidRPr="00D53787">
              <w:rPr>
                <w:rFonts w:asciiTheme="minorHAnsi" w:hAnsiTheme="minorHAnsi" w:cstheme="minorHAnsi"/>
                <w:b/>
                <w:sz w:val="22"/>
                <w:szCs w:val="22"/>
              </w:rPr>
              <w:t>Probable Issues – Questions to Answer</w:t>
            </w:r>
            <w:r w:rsidR="00D53787">
              <w:rPr>
                <w:rFonts w:asciiTheme="minorHAnsi" w:hAnsiTheme="minorHAnsi" w:cstheme="minorHAnsi"/>
                <w:b/>
                <w:sz w:val="22"/>
                <w:szCs w:val="22"/>
              </w:rPr>
              <w:t xml:space="preserve"> (build)</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A20C35" w:rsidRDefault="00E540F2" w:rsidP="00E540F2">
            <w:pPr>
              <w:spacing w:before="120" w:after="120"/>
              <w:rPr>
                <w:rFonts w:asciiTheme="minorHAnsi" w:hAnsiTheme="minorHAnsi" w:cstheme="minorHAnsi"/>
                <w:b/>
                <w:bCs/>
                <w:sz w:val="22"/>
                <w:szCs w:val="22"/>
              </w:rPr>
            </w:pPr>
            <w:r w:rsidRPr="00A20C35">
              <w:rPr>
                <w:rFonts w:asciiTheme="minorHAnsi" w:hAnsiTheme="minorHAnsi" w:cstheme="minorHAnsi"/>
                <w:bCs/>
                <w:sz w:val="22"/>
                <w:szCs w:val="22"/>
              </w:rPr>
              <w:t>Here are some Questions to Answer that will help you, as a meeting leader, identify Probable Issues as a part of preparing for your meetings.</w:t>
            </w:r>
            <w:r w:rsidR="00A20C35">
              <w:rPr>
                <w:rFonts w:asciiTheme="minorHAnsi" w:hAnsiTheme="minorHAnsi" w:cstheme="minorHAnsi"/>
                <w:b/>
                <w:bCs/>
                <w:sz w:val="22"/>
                <w:szCs w:val="22"/>
              </w:rPr>
              <w:t xml:space="preserve"> </w:t>
            </w:r>
          </w:p>
          <w:p w:rsidR="00A20C35" w:rsidRDefault="00A20C3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A20C35"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00E540F2" w:rsidRPr="00B932D5">
              <w:rPr>
                <w:rFonts w:asciiTheme="minorHAnsi" w:hAnsiTheme="minorHAnsi" w:cstheme="minorHAnsi"/>
                <w:b/>
                <w:bCs/>
                <w:sz w:val="22"/>
                <w:szCs w:val="22"/>
              </w:rPr>
              <w:t xml:space="preserve"> the discussion of the key questions on the slide; ask for some recent examp</w:t>
            </w:r>
            <w:r>
              <w:rPr>
                <w:rFonts w:asciiTheme="minorHAnsi" w:hAnsiTheme="minorHAnsi" w:cstheme="minorHAnsi"/>
                <w:b/>
                <w:bCs/>
                <w:sz w:val="22"/>
                <w:szCs w:val="22"/>
              </w:rPr>
              <w:t>les to highlight an area or two.</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D53787">
              <w:rPr>
                <w:rFonts w:ascii="Calibri" w:hAnsi="Calibri" w:cs="Tahoma"/>
                <w:b/>
                <w:sz w:val="20"/>
              </w:rPr>
              <w:t>Process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4D9282B3" wp14:editId="08ACE61F">
                  <wp:extent cx="1897380" cy="1423035"/>
                  <wp:effectExtent l="0" t="0" r="762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97380" cy="1423035"/>
                          </a:xfrm>
                          <a:prstGeom prst="rect">
                            <a:avLst/>
                          </a:prstGeom>
                        </pic:spPr>
                      </pic:pic>
                    </a:graphicData>
                  </a:graphic>
                </wp:inline>
              </w:drawing>
            </w:r>
          </w:p>
          <w:p w:rsidR="00D53787" w:rsidRDefault="00D53787" w:rsidP="00E540F2">
            <w:pPr>
              <w:jc w:val="center"/>
              <w:rPr>
                <w:rFonts w:ascii="Calibri" w:hAnsi="Calibri" w:cs="Tahoma"/>
                <w:noProof/>
              </w:rPr>
            </w:pPr>
            <w:r>
              <w:rPr>
                <w:rFonts w:ascii="Calibri" w:hAnsi="Calibri" w:cs="Tahoma"/>
                <w:noProof/>
              </w:rPr>
              <w:drawing>
                <wp:inline distT="0" distB="0" distL="0" distR="0" wp14:anchorId="6614E44B" wp14:editId="4A86FABF">
                  <wp:extent cx="714375" cy="619125"/>
                  <wp:effectExtent l="19050" t="0" r="9525" b="0"/>
                  <wp:docPr id="282" name="Picture 28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02981E8D" wp14:editId="20D8A618">
                  <wp:extent cx="714375" cy="619125"/>
                  <wp:effectExtent l="19050" t="0" r="9525" b="0"/>
                  <wp:docPr id="285" name="Picture 28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53787">
              <w:rPr>
                <w:rFonts w:asciiTheme="minorHAnsi" w:hAnsiTheme="minorHAnsi" w:cstheme="minorHAnsi"/>
                <w:b/>
                <w:sz w:val="22"/>
                <w:szCs w:val="22"/>
              </w:rPr>
              <w:t>Process</w:t>
            </w:r>
          </w:p>
          <w:p w:rsidR="00D53787" w:rsidRDefault="00D5378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030CE5" w:rsidRDefault="00E540F2" w:rsidP="00E540F2">
            <w:pPr>
              <w:spacing w:before="120" w:after="120"/>
              <w:rPr>
                <w:rFonts w:asciiTheme="minorHAnsi" w:hAnsiTheme="minorHAnsi" w:cstheme="minorHAnsi"/>
                <w:bCs/>
                <w:sz w:val="22"/>
                <w:szCs w:val="22"/>
              </w:rPr>
            </w:pPr>
            <w:r w:rsidRPr="00D53787">
              <w:rPr>
                <w:rFonts w:asciiTheme="minorHAnsi" w:hAnsiTheme="minorHAnsi" w:cstheme="minorHAnsi"/>
                <w:bCs/>
                <w:sz w:val="22"/>
                <w:szCs w:val="22"/>
              </w:rPr>
              <w:t xml:space="preserve">The fifth P is Process. </w:t>
            </w:r>
          </w:p>
          <w:p w:rsidR="00030CE5" w:rsidRP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ASK:</w:t>
            </w:r>
          </w:p>
          <w:p w:rsidR="00D53787" w:rsidRPr="00D53787" w:rsidRDefault="00E540F2" w:rsidP="00E540F2">
            <w:pPr>
              <w:spacing w:before="120" w:after="120"/>
              <w:rPr>
                <w:rFonts w:asciiTheme="minorHAnsi" w:hAnsiTheme="minorHAnsi" w:cstheme="minorHAnsi"/>
                <w:bCs/>
                <w:sz w:val="22"/>
                <w:szCs w:val="22"/>
              </w:rPr>
            </w:pPr>
            <w:r w:rsidRPr="00D53787">
              <w:rPr>
                <w:rFonts w:asciiTheme="minorHAnsi" w:hAnsiTheme="minorHAnsi" w:cstheme="minorHAnsi"/>
                <w:bCs/>
                <w:sz w:val="22"/>
                <w:szCs w:val="22"/>
              </w:rPr>
              <w:t xml:space="preserve">What is the process that will get you from Purpose to Product? Do you know the process? Have you done this before? Or, are you building a new process to achieve the purpose? </w:t>
            </w:r>
          </w:p>
          <w:p w:rsidR="00D53787" w:rsidRDefault="00D53787" w:rsidP="00D53787">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D53787" w:rsidP="00D53787">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Pr="00B932D5">
              <w:rPr>
                <w:rFonts w:asciiTheme="minorHAnsi" w:hAnsiTheme="minorHAnsi" w:cstheme="minorHAnsi"/>
                <w:b/>
                <w:bCs/>
                <w:sz w:val="22"/>
                <w:szCs w:val="22"/>
              </w:rPr>
              <w:t xml:space="preserve"> the discussion </w:t>
            </w:r>
            <w:r w:rsidR="00E540F2" w:rsidRPr="00B932D5">
              <w:rPr>
                <w:rFonts w:asciiTheme="minorHAnsi" w:hAnsiTheme="minorHAnsi" w:cstheme="minorHAnsi"/>
                <w:b/>
                <w:bCs/>
                <w:sz w:val="22"/>
                <w:szCs w:val="22"/>
              </w:rPr>
              <w:t>a</w:t>
            </w:r>
            <w:r>
              <w:rPr>
                <w:rFonts w:asciiTheme="minorHAnsi" w:hAnsiTheme="minorHAnsi" w:cstheme="minorHAnsi"/>
                <w:b/>
                <w:bCs/>
                <w:sz w:val="22"/>
                <w:szCs w:val="22"/>
              </w:rPr>
              <w:t>round the importance or process.</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D53787">
              <w:rPr>
                <w:rFonts w:ascii="Calibri" w:hAnsi="Calibri" w:cs="Tahoma"/>
                <w:b/>
                <w:sz w:val="20"/>
              </w:rPr>
              <w:t>Process – Develop the Agenda</w:t>
            </w:r>
          </w:p>
          <w:p w:rsidR="00E540F2" w:rsidRDefault="00E540F2" w:rsidP="00E540F2">
            <w:pPr>
              <w:jc w:val="center"/>
              <w:rPr>
                <w:rFonts w:ascii="Calibri" w:hAnsi="Calibri" w:cs="Tahoma"/>
                <w:noProof/>
              </w:rPr>
            </w:pPr>
            <w:r w:rsidRPr="0072452B">
              <w:rPr>
                <w:rFonts w:ascii="Calibri" w:hAnsi="Calibri" w:cs="Tahoma"/>
                <w:noProof/>
              </w:rPr>
              <w:lastRenderedPageBreak/>
              <w:drawing>
                <wp:inline distT="0" distB="0" distL="0" distR="0" wp14:anchorId="6C04E59C" wp14:editId="12E99446">
                  <wp:extent cx="1897380" cy="1423035"/>
                  <wp:effectExtent l="0" t="0" r="762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7380" cy="1423035"/>
                          </a:xfrm>
                          <a:prstGeom prst="rect">
                            <a:avLst/>
                          </a:prstGeom>
                        </pic:spPr>
                      </pic:pic>
                    </a:graphicData>
                  </a:graphic>
                </wp:inline>
              </w:drawing>
            </w:r>
          </w:p>
          <w:p w:rsidR="00E540F2" w:rsidRDefault="00D53787" w:rsidP="00E540F2">
            <w:pPr>
              <w:jc w:val="center"/>
              <w:rPr>
                <w:rFonts w:ascii="Calibri" w:hAnsi="Calibri" w:cs="Tahoma"/>
                <w:noProof/>
              </w:rPr>
            </w:pPr>
            <w:r>
              <w:rPr>
                <w:rFonts w:ascii="Calibri" w:hAnsi="Calibri" w:cs="Tahoma"/>
                <w:noProof/>
              </w:rPr>
              <w:drawing>
                <wp:inline distT="0" distB="0" distL="0" distR="0" wp14:anchorId="48073EC0" wp14:editId="58FF3549">
                  <wp:extent cx="714375" cy="619125"/>
                  <wp:effectExtent l="19050" t="0" r="9525" b="0"/>
                  <wp:docPr id="143" name="Picture 14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D53787" w:rsidRPr="00D53787">
              <w:rPr>
                <w:rFonts w:asciiTheme="minorHAnsi" w:hAnsiTheme="minorHAnsi" w:cstheme="minorHAnsi"/>
                <w:b/>
                <w:sz w:val="22"/>
                <w:szCs w:val="22"/>
              </w:rPr>
              <w:t>Process – Develop the Agenda</w:t>
            </w:r>
          </w:p>
          <w:p w:rsidR="00D53787" w:rsidRDefault="00D5378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D53787" w:rsidRDefault="00E540F2" w:rsidP="00E540F2">
            <w:pPr>
              <w:spacing w:before="120" w:after="120"/>
              <w:rPr>
                <w:rFonts w:asciiTheme="minorHAnsi" w:hAnsiTheme="minorHAnsi" w:cstheme="minorHAnsi"/>
                <w:sz w:val="22"/>
                <w:szCs w:val="22"/>
              </w:rPr>
            </w:pPr>
            <w:r w:rsidRPr="00D53787">
              <w:rPr>
                <w:rFonts w:asciiTheme="minorHAnsi" w:hAnsiTheme="minorHAnsi" w:cstheme="minorHAnsi"/>
                <w:bCs/>
                <w:sz w:val="22"/>
                <w:szCs w:val="22"/>
              </w:rPr>
              <w:lastRenderedPageBreak/>
              <w:t xml:space="preserve">The fifth P or Process includes three distinct steps: the agenda, the key processes and an estimate of the timing for each item on the agenda. Let’s </w:t>
            </w:r>
            <w:proofErr w:type="gramStart"/>
            <w:r w:rsidRPr="00D53787">
              <w:rPr>
                <w:rFonts w:asciiTheme="minorHAnsi" w:hAnsiTheme="minorHAnsi" w:cstheme="minorHAnsi"/>
                <w:bCs/>
                <w:sz w:val="22"/>
                <w:szCs w:val="22"/>
              </w:rPr>
              <w:t>take a look</w:t>
            </w:r>
            <w:proofErr w:type="gramEnd"/>
            <w:r w:rsidRPr="00D53787">
              <w:rPr>
                <w:rFonts w:asciiTheme="minorHAnsi" w:hAnsiTheme="minorHAnsi" w:cstheme="minorHAnsi"/>
                <w:bCs/>
                <w:sz w:val="22"/>
                <w:szCs w:val="22"/>
              </w:rPr>
              <w:t xml:space="preserve"> at each.</w:t>
            </w:r>
          </w:p>
          <w:p w:rsidR="00E540F2" w:rsidRPr="00D53787" w:rsidRDefault="00E540F2" w:rsidP="00E540F2">
            <w:pPr>
              <w:spacing w:before="120" w:after="120"/>
              <w:rPr>
                <w:rFonts w:asciiTheme="minorHAnsi" w:hAnsiTheme="minorHAnsi" w:cstheme="minorHAnsi"/>
                <w:sz w:val="22"/>
                <w:szCs w:val="22"/>
              </w:rPr>
            </w:pPr>
            <w:r w:rsidRPr="00D53787">
              <w:rPr>
                <w:rFonts w:asciiTheme="minorHAnsi" w:hAnsiTheme="minorHAnsi" w:cstheme="minorHAnsi"/>
                <w:bCs/>
                <w:sz w:val="22"/>
                <w:szCs w:val="22"/>
              </w:rPr>
              <w:t xml:space="preserve">Many meeting leaders often stop at the preparation of the steps for the meeting or the agenda. Then they just “wing” it or plan to run their meeting based on this summary type agenda. Instead, to make your meeting more masterful, you will want to tackle that fifth P of preparation: Process. To do that requires three steps. The first is the agenda item. When </w:t>
            </w:r>
            <w:proofErr w:type="gramStart"/>
            <w:r w:rsidRPr="00D53787">
              <w:rPr>
                <w:rFonts w:asciiTheme="minorHAnsi" w:hAnsiTheme="minorHAnsi" w:cstheme="minorHAnsi"/>
                <w:bCs/>
                <w:sz w:val="22"/>
                <w:szCs w:val="22"/>
              </w:rPr>
              <w:t>all of</w:t>
            </w:r>
            <w:proofErr w:type="gramEnd"/>
            <w:r w:rsidRPr="00D53787">
              <w:rPr>
                <w:rFonts w:asciiTheme="minorHAnsi" w:hAnsiTheme="minorHAnsi" w:cstheme="minorHAnsi"/>
                <w:bCs/>
                <w:sz w:val="22"/>
                <w:szCs w:val="22"/>
              </w:rPr>
              <w:t xml:space="preserve"> the agenda items ar</w:t>
            </w:r>
            <w:r w:rsidR="00D53787" w:rsidRPr="00D53787">
              <w:rPr>
                <w:rFonts w:asciiTheme="minorHAnsi" w:hAnsiTheme="minorHAnsi" w:cstheme="minorHAnsi"/>
                <w:bCs/>
                <w:sz w:val="22"/>
                <w:szCs w:val="22"/>
              </w:rPr>
              <w:t xml:space="preserve">e pulled together, we have our </w:t>
            </w:r>
            <w:r w:rsidRPr="00D53787">
              <w:rPr>
                <w:rFonts w:asciiTheme="minorHAnsi" w:hAnsiTheme="minorHAnsi" w:cstheme="minorHAnsi"/>
                <w:bCs/>
                <w:sz w:val="22"/>
                <w:szCs w:val="22"/>
              </w:rPr>
              <w:t xml:space="preserve">steps to conduct the meeting. Let’s </w:t>
            </w:r>
            <w:proofErr w:type="gramStart"/>
            <w:r w:rsidRPr="00D53787">
              <w:rPr>
                <w:rFonts w:asciiTheme="minorHAnsi" w:hAnsiTheme="minorHAnsi" w:cstheme="minorHAnsi"/>
                <w:bCs/>
                <w:sz w:val="22"/>
                <w:szCs w:val="22"/>
              </w:rPr>
              <w:t>take a look</w:t>
            </w:r>
            <w:proofErr w:type="gramEnd"/>
            <w:r w:rsidRPr="00D53787">
              <w:rPr>
                <w:rFonts w:asciiTheme="minorHAnsi" w:hAnsiTheme="minorHAnsi" w:cstheme="minorHAnsi"/>
                <w:bCs/>
                <w:sz w:val="22"/>
                <w:szCs w:val="22"/>
              </w:rPr>
              <w:t xml:space="preserve"> at a sample of the steps for a meeting to improve the hiring process.</w:t>
            </w:r>
          </w:p>
          <w:p w:rsidR="00E540F2" w:rsidRPr="00D53787" w:rsidRDefault="00E540F2" w:rsidP="00E540F2">
            <w:pPr>
              <w:spacing w:before="120" w:after="120"/>
              <w:rPr>
                <w:rFonts w:asciiTheme="minorHAnsi" w:hAnsiTheme="minorHAnsi" w:cstheme="minorHAnsi"/>
                <w:sz w:val="22"/>
                <w:szCs w:val="22"/>
              </w:rPr>
            </w:pPr>
            <w:r w:rsidRPr="00D53787">
              <w:rPr>
                <w:rFonts w:asciiTheme="minorHAnsi" w:hAnsiTheme="minorHAnsi" w:cstheme="minorHAnsi"/>
                <w:bCs/>
                <w:sz w:val="22"/>
                <w:szCs w:val="22"/>
              </w:rPr>
              <w:t>As a part of the course, you will find in the Appendix several of the most common meetings LSI conducts. For each we have provided you a starting point for each of these meeting types. Of course, this would serve as a starting point. You would want to adjust or customize those agendas to ensure your meetings are more targeted. As you look at any meeting, we would typically find a “diverge then converge” model. By that we mean early agenda items are typically for context and</w:t>
            </w:r>
            <w:r w:rsidRPr="00B932D5">
              <w:rPr>
                <w:rFonts w:asciiTheme="minorHAnsi" w:hAnsiTheme="minorHAnsi" w:cstheme="minorHAnsi"/>
                <w:b/>
                <w:bCs/>
                <w:sz w:val="22"/>
                <w:szCs w:val="22"/>
              </w:rPr>
              <w:t xml:space="preserve"> </w:t>
            </w:r>
            <w:r w:rsidRPr="00D53787">
              <w:rPr>
                <w:rFonts w:asciiTheme="minorHAnsi" w:hAnsiTheme="minorHAnsi" w:cstheme="minorHAnsi"/>
                <w:bCs/>
                <w:sz w:val="22"/>
                <w:szCs w:val="22"/>
              </w:rPr>
              <w:t>possibilities while later agenda items are for action planning.</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D53787">
              <w:rPr>
                <w:rFonts w:ascii="Calibri" w:hAnsi="Calibri" w:cs="Tahoma"/>
                <w:b/>
                <w:sz w:val="20"/>
              </w:rPr>
              <w:t>Process – Determine Key Processes</w:t>
            </w:r>
            <w:r w:rsidR="00D53787" w:rsidRPr="0072452B">
              <w:rPr>
                <w:rFonts w:ascii="Calibri" w:hAnsi="Calibri" w:cs="Tahoma"/>
                <w:noProof/>
              </w:rPr>
              <w:t xml:space="preserve"> </w:t>
            </w:r>
            <w:r w:rsidRPr="0072452B">
              <w:rPr>
                <w:rFonts w:ascii="Calibri" w:hAnsi="Calibri" w:cs="Tahoma"/>
                <w:noProof/>
              </w:rPr>
              <w:drawing>
                <wp:inline distT="0" distB="0" distL="0" distR="0" wp14:anchorId="25EA0BFC" wp14:editId="1EDA9220">
                  <wp:extent cx="1897380" cy="1423035"/>
                  <wp:effectExtent l="0" t="0" r="762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7380" cy="1423035"/>
                          </a:xfrm>
                          <a:prstGeom prst="rect">
                            <a:avLst/>
                          </a:prstGeom>
                        </pic:spPr>
                      </pic:pic>
                    </a:graphicData>
                  </a:graphic>
                </wp:inline>
              </w:drawing>
            </w:r>
          </w:p>
          <w:p w:rsidR="00E540F2" w:rsidRDefault="00D53787" w:rsidP="00E540F2">
            <w:pPr>
              <w:jc w:val="center"/>
              <w:rPr>
                <w:rFonts w:ascii="Calibri" w:hAnsi="Calibri" w:cs="Tahoma"/>
                <w:noProof/>
              </w:rPr>
            </w:pPr>
            <w:r>
              <w:rPr>
                <w:rFonts w:ascii="Calibri" w:hAnsi="Calibri" w:cs="Tahoma"/>
                <w:noProof/>
              </w:rPr>
              <w:drawing>
                <wp:inline distT="0" distB="0" distL="0" distR="0" wp14:anchorId="48073EC0" wp14:editId="58FF3549">
                  <wp:extent cx="714375" cy="619125"/>
                  <wp:effectExtent l="19050" t="0" r="9525" b="0"/>
                  <wp:docPr id="144" name="Picture 1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53787" w:rsidRDefault="00D53787" w:rsidP="00E540F2">
            <w:pPr>
              <w:jc w:val="center"/>
              <w:rPr>
                <w:rFonts w:ascii="Calibri" w:hAnsi="Calibri" w:cs="Tahoma"/>
                <w:noProof/>
              </w:rPr>
            </w:pPr>
            <w:r>
              <w:rPr>
                <w:rFonts w:ascii="Calibri" w:hAnsi="Calibri" w:cs="Tahoma"/>
                <w:noProof/>
              </w:rPr>
              <w:drawing>
                <wp:inline distT="0" distB="0" distL="0" distR="0" wp14:anchorId="7F015EE4" wp14:editId="72A240C5">
                  <wp:extent cx="714375" cy="619125"/>
                  <wp:effectExtent l="19050" t="0" r="9525" b="0"/>
                  <wp:docPr id="149" name="Picture 14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D53787" w:rsidRPr="00D53787">
              <w:rPr>
                <w:rFonts w:ascii="Calibri" w:hAnsi="Calibri" w:cs="Tahoma"/>
                <w:b/>
                <w:sz w:val="22"/>
              </w:rPr>
              <w:t>Process – Determine Key Processes</w:t>
            </w:r>
          </w:p>
          <w:p w:rsidR="00D53787" w:rsidRDefault="00D5378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D53787" w:rsidRDefault="00E540F2" w:rsidP="00E540F2">
            <w:pPr>
              <w:spacing w:before="120" w:after="120"/>
              <w:rPr>
                <w:rFonts w:asciiTheme="minorHAnsi" w:hAnsiTheme="minorHAnsi" w:cstheme="minorHAnsi"/>
                <w:sz w:val="22"/>
                <w:szCs w:val="22"/>
              </w:rPr>
            </w:pPr>
            <w:r w:rsidRPr="00D53787">
              <w:rPr>
                <w:rFonts w:asciiTheme="minorHAnsi" w:hAnsiTheme="minorHAnsi" w:cstheme="minorHAnsi"/>
                <w:bCs/>
                <w:sz w:val="22"/>
                <w:szCs w:val="22"/>
              </w:rPr>
              <w:t xml:space="preserve">As meeting leaders, we want our meetings to “seem like they fly by.” Participants toward the end of a meeting have two </w:t>
            </w:r>
            <w:proofErr w:type="gramStart"/>
            <w:r w:rsidRPr="00D53787">
              <w:rPr>
                <w:rFonts w:asciiTheme="minorHAnsi" w:hAnsiTheme="minorHAnsi" w:cstheme="minorHAnsi"/>
                <w:bCs/>
                <w:sz w:val="22"/>
                <w:szCs w:val="22"/>
              </w:rPr>
              <w:t>polar opposites</w:t>
            </w:r>
            <w:proofErr w:type="gramEnd"/>
            <w:r w:rsidRPr="00D53787">
              <w:rPr>
                <w:rFonts w:asciiTheme="minorHAnsi" w:hAnsiTheme="minorHAnsi" w:cstheme="minorHAnsi"/>
                <w:bCs/>
                <w:sz w:val="22"/>
                <w:szCs w:val="22"/>
              </w:rPr>
              <w:t xml:space="preserve"> in terms of how they will feel about that meeting. On one extreme, it is like, “wow, another hour until we get out of here.” On the other end of that continuum, the meeting participant reacts more like, “wow, where di the day go?” The difference is often in how we design the key processes during our preparation for a meeting.</w:t>
            </w:r>
          </w:p>
          <w:p w:rsidR="00E540F2" w:rsidRPr="00D53787" w:rsidRDefault="00E540F2" w:rsidP="00E540F2">
            <w:pPr>
              <w:spacing w:before="120" w:after="120"/>
              <w:rPr>
                <w:rFonts w:asciiTheme="minorHAnsi" w:hAnsiTheme="minorHAnsi" w:cstheme="minorHAnsi"/>
                <w:sz w:val="22"/>
                <w:szCs w:val="22"/>
              </w:rPr>
            </w:pPr>
            <w:r w:rsidRPr="00D53787">
              <w:rPr>
                <w:rFonts w:asciiTheme="minorHAnsi" w:hAnsiTheme="minorHAnsi" w:cstheme="minorHAnsi"/>
                <w:bCs/>
                <w:sz w:val="22"/>
                <w:szCs w:val="22"/>
              </w:rPr>
              <w:t xml:space="preserve">Too many meetings are presentation followed by </w:t>
            </w:r>
            <w:r w:rsidR="00D53787">
              <w:rPr>
                <w:rFonts w:asciiTheme="minorHAnsi" w:hAnsiTheme="minorHAnsi" w:cstheme="minorHAnsi"/>
                <w:bCs/>
                <w:sz w:val="22"/>
                <w:szCs w:val="22"/>
              </w:rPr>
              <w:t>Q&amp;A</w:t>
            </w:r>
            <w:r w:rsidRPr="00D53787">
              <w:rPr>
                <w:rFonts w:asciiTheme="minorHAnsi" w:hAnsiTheme="minorHAnsi" w:cstheme="minorHAnsi"/>
                <w:bCs/>
                <w:sz w:val="22"/>
                <w:szCs w:val="22"/>
              </w:rPr>
              <w:t xml:space="preserve">; then another presentation followed by </w:t>
            </w:r>
            <w:r w:rsidR="00D53787">
              <w:rPr>
                <w:rFonts w:asciiTheme="minorHAnsi" w:hAnsiTheme="minorHAnsi" w:cstheme="minorHAnsi"/>
                <w:bCs/>
                <w:sz w:val="22"/>
                <w:szCs w:val="22"/>
              </w:rPr>
              <w:t>Q&amp;A</w:t>
            </w:r>
            <w:r w:rsidRPr="00D53787">
              <w:rPr>
                <w:rFonts w:asciiTheme="minorHAnsi" w:hAnsiTheme="minorHAnsi" w:cstheme="minorHAnsi"/>
                <w:bCs/>
                <w:sz w:val="22"/>
                <w:szCs w:val="22"/>
              </w:rPr>
              <w:t xml:space="preserve">; and then again. That is not only </w:t>
            </w:r>
            <w:proofErr w:type="gramStart"/>
            <w:r w:rsidRPr="00D53787">
              <w:rPr>
                <w:rFonts w:asciiTheme="minorHAnsi" w:hAnsiTheme="minorHAnsi" w:cstheme="minorHAnsi"/>
                <w:bCs/>
                <w:sz w:val="22"/>
                <w:szCs w:val="22"/>
              </w:rPr>
              <w:t>boring</w:t>
            </w:r>
            <w:proofErr w:type="gramEnd"/>
            <w:r w:rsidRPr="00D53787">
              <w:rPr>
                <w:rFonts w:asciiTheme="minorHAnsi" w:hAnsiTheme="minorHAnsi" w:cstheme="minorHAnsi"/>
                <w:bCs/>
                <w:sz w:val="22"/>
                <w:szCs w:val="22"/>
              </w:rPr>
              <w:t xml:space="preserve"> but it makes the meeting or day drag on. Instead by varying the key processes to engage our participants we make our meetings more interactive; we gain buy-in or commitment to decisions because participants are a part of making decisions, they have been engaged and are more committed to the results they agreed to during the meeting.</w:t>
            </w:r>
          </w:p>
          <w:p w:rsidR="00D53787" w:rsidRPr="00D53787" w:rsidRDefault="00D53787" w:rsidP="00E540F2">
            <w:pPr>
              <w:spacing w:before="120" w:after="120"/>
              <w:rPr>
                <w:rFonts w:asciiTheme="minorHAnsi" w:hAnsiTheme="minorHAnsi" w:cstheme="minorHAnsi"/>
                <w:b/>
                <w:bCs/>
                <w:sz w:val="22"/>
                <w:szCs w:val="22"/>
              </w:rPr>
            </w:pPr>
            <w:r w:rsidRPr="00D53787">
              <w:rPr>
                <w:rFonts w:asciiTheme="minorHAnsi" w:hAnsiTheme="minorHAnsi" w:cstheme="minorHAnsi"/>
                <w:b/>
                <w:bCs/>
                <w:sz w:val="22"/>
                <w:szCs w:val="22"/>
              </w:rPr>
              <w:t>ASK:</w:t>
            </w:r>
          </w:p>
          <w:p w:rsidR="00E540F2" w:rsidRDefault="00E540F2" w:rsidP="00E540F2">
            <w:pPr>
              <w:spacing w:before="120" w:after="120"/>
              <w:rPr>
                <w:rFonts w:asciiTheme="minorHAnsi" w:hAnsiTheme="minorHAnsi" w:cstheme="minorHAnsi"/>
                <w:bCs/>
                <w:sz w:val="22"/>
                <w:szCs w:val="22"/>
              </w:rPr>
            </w:pPr>
            <w:r w:rsidRPr="00D53787">
              <w:rPr>
                <w:rFonts w:asciiTheme="minorHAnsi" w:hAnsiTheme="minorHAnsi" w:cstheme="minorHAnsi"/>
                <w:bCs/>
                <w:sz w:val="22"/>
                <w:szCs w:val="22"/>
              </w:rPr>
              <w:t xml:space="preserve">Any questions on Determining Key Processes as a part of preparation? </w:t>
            </w:r>
          </w:p>
          <w:p w:rsidR="00D53787" w:rsidRDefault="00D53787" w:rsidP="00D53787">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D53787" w:rsidRPr="00D53787" w:rsidRDefault="00D53787" w:rsidP="00D53787">
            <w:pPr>
              <w:spacing w:before="120" w:after="120"/>
              <w:rPr>
                <w:rFonts w:asciiTheme="minorHAnsi" w:hAnsiTheme="minorHAnsi" w:cstheme="minorHAnsi"/>
                <w:sz w:val="22"/>
                <w:szCs w:val="22"/>
              </w:rPr>
            </w:pPr>
            <w:r>
              <w:rPr>
                <w:rFonts w:asciiTheme="minorHAnsi" w:hAnsiTheme="minorHAnsi" w:cstheme="minorHAnsi"/>
                <w:b/>
                <w:bCs/>
                <w:sz w:val="22"/>
                <w:szCs w:val="22"/>
              </w:rPr>
              <w:t>FACILITATE that discussion.</w:t>
            </w:r>
          </w:p>
          <w:p w:rsidR="00D53787" w:rsidRPr="00030CE5" w:rsidRDefault="00D53787"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SAY:</w:t>
            </w:r>
          </w:p>
          <w:p w:rsidR="00030CE5" w:rsidRDefault="00E540F2" w:rsidP="00E540F2">
            <w:pPr>
              <w:spacing w:before="120" w:after="120"/>
              <w:rPr>
                <w:rFonts w:asciiTheme="minorHAnsi" w:hAnsiTheme="minorHAnsi" w:cstheme="minorHAnsi"/>
                <w:bCs/>
                <w:sz w:val="22"/>
                <w:szCs w:val="22"/>
              </w:rPr>
            </w:pPr>
            <w:r w:rsidRPr="00D53787">
              <w:rPr>
                <w:rFonts w:asciiTheme="minorHAnsi" w:hAnsiTheme="minorHAnsi" w:cstheme="minorHAnsi"/>
                <w:bCs/>
                <w:sz w:val="22"/>
                <w:szCs w:val="22"/>
              </w:rPr>
              <w:t xml:space="preserve">Once we have identified the key processes then, for each agenda item and key process, we must provide an estimate of the time it will take to complete that agenda item. It is a question of moving from a WAG (wild </w:t>
            </w:r>
            <w:r w:rsidR="00030CE5">
              <w:rPr>
                <w:rFonts w:asciiTheme="minorHAnsi" w:hAnsiTheme="minorHAnsi" w:cstheme="minorHAnsi"/>
                <w:bCs/>
                <w:sz w:val="22"/>
                <w:szCs w:val="22"/>
              </w:rPr>
              <w:lastRenderedPageBreak/>
              <w:t>ass</w:t>
            </w:r>
            <w:r w:rsidRPr="00D53787">
              <w:rPr>
                <w:rFonts w:asciiTheme="minorHAnsi" w:hAnsiTheme="minorHAnsi" w:cstheme="minorHAnsi"/>
                <w:bCs/>
                <w:sz w:val="22"/>
                <w:szCs w:val="22"/>
              </w:rPr>
              <w:t xml:space="preserve"> guess) to a SWAG. We only bet better by preparing estimates and then tracking our actual times against our estimates. </w:t>
            </w:r>
          </w:p>
          <w:p w:rsidR="00030CE5" w:rsidRP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ASK:</w:t>
            </w:r>
          </w:p>
          <w:p w:rsidR="00D53787" w:rsidRPr="00D53787" w:rsidRDefault="00E540F2" w:rsidP="00E540F2">
            <w:pPr>
              <w:spacing w:before="120" w:after="120"/>
              <w:rPr>
                <w:rFonts w:asciiTheme="minorHAnsi" w:hAnsiTheme="minorHAnsi" w:cstheme="minorHAnsi"/>
                <w:bCs/>
                <w:sz w:val="22"/>
                <w:szCs w:val="22"/>
              </w:rPr>
            </w:pPr>
            <w:r w:rsidRPr="00D53787">
              <w:rPr>
                <w:rFonts w:asciiTheme="minorHAnsi" w:hAnsiTheme="minorHAnsi" w:cstheme="minorHAnsi"/>
                <w:bCs/>
                <w:sz w:val="22"/>
                <w:szCs w:val="22"/>
              </w:rPr>
              <w:t>Does someone on the [green] team share how they do that today?</w:t>
            </w:r>
            <w:r w:rsidRPr="00B932D5">
              <w:rPr>
                <w:rFonts w:asciiTheme="minorHAnsi" w:hAnsiTheme="minorHAnsi" w:cstheme="minorHAnsi"/>
                <w:b/>
                <w:bCs/>
                <w:sz w:val="22"/>
                <w:szCs w:val="22"/>
              </w:rPr>
              <w:t xml:space="preserve"> </w:t>
            </w:r>
          </w:p>
          <w:p w:rsidR="00D53787" w:rsidRDefault="00D53787" w:rsidP="00D53787">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D53787" w:rsidRDefault="00D5378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FACILITATE that discussion.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030CE5">
              <w:rPr>
                <w:rFonts w:ascii="Calibri" w:hAnsi="Calibri" w:cs="Tahoma"/>
                <w:b/>
                <w:sz w:val="20"/>
              </w:rPr>
              <w:t>Sample Ways to Process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4224855B" wp14:editId="0E1CC296">
                  <wp:extent cx="1897380" cy="1423035"/>
                  <wp:effectExtent l="0" t="0" r="762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7380" cy="1423035"/>
                          </a:xfrm>
                          <a:prstGeom prst="rect">
                            <a:avLst/>
                          </a:prstGeom>
                        </pic:spPr>
                      </pic:pic>
                    </a:graphicData>
                  </a:graphic>
                </wp:inline>
              </w:drawing>
            </w:r>
          </w:p>
          <w:p w:rsidR="00030CE5" w:rsidRDefault="00030CE5" w:rsidP="00E540F2">
            <w:pPr>
              <w:jc w:val="center"/>
              <w:rPr>
                <w:rFonts w:ascii="Calibri" w:hAnsi="Calibri" w:cs="Tahoma"/>
                <w:noProof/>
              </w:rPr>
            </w:pPr>
          </w:p>
          <w:p w:rsidR="00E540F2" w:rsidRDefault="00030CE5" w:rsidP="00E540F2">
            <w:pPr>
              <w:jc w:val="center"/>
              <w:rPr>
                <w:rFonts w:ascii="Calibri" w:hAnsi="Calibri" w:cs="Tahoma"/>
                <w:noProof/>
              </w:rPr>
            </w:pPr>
            <w:r>
              <w:rPr>
                <w:rFonts w:ascii="Calibri" w:hAnsi="Calibri" w:cs="Tahoma"/>
                <w:noProof/>
              </w:rPr>
              <w:drawing>
                <wp:inline distT="0" distB="0" distL="0" distR="0" wp14:anchorId="26C07D44" wp14:editId="41926DFF">
                  <wp:extent cx="714375" cy="619125"/>
                  <wp:effectExtent l="19050" t="0" r="9525" b="0"/>
                  <wp:docPr id="156" name="Picture 15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030CE5">
              <w:rPr>
                <w:rFonts w:asciiTheme="minorHAnsi" w:hAnsiTheme="minorHAnsi" w:cstheme="minorHAnsi"/>
                <w:b/>
                <w:sz w:val="22"/>
                <w:szCs w:val="22"/>
              </w:rPr>
              <w:t>Sample Ways to Process (build)</w:t>
            </w:r>
          </w:p>
          <w:p w:rsidR="00030CE5" w:rsidRDefault="00030CE5" w:rsidP="00E540F2">
            <w:pPr>
              <w:rPr>
                <w:rFonts w:asciiTheme="minorHAnsi" w:hAnsiTheme="minorHAnsi" w:cstheme="minorHAnsi"/>
                <w:b/>
                <w:sz w:val="22"/>
                <w:szCs w:val="22"/>
              </w:rPr>
            </w:pPr>
          </w:p>
          <w:p w:rsidR="00030CE5" w:rsidRDefault="00030CE5" w:rsidP="00E540F2">
            <w:pPr>
              <w:rPr>
                <w:rFonts w:asciiTheme="minorHAnsi" w:hAnsiTheme="minorHAnsi" w:cstheme="minorHAnsi"/>
                <w:b/>
                <w:sz w:val="22"/>
                <w:szCs w:val="22"/>
              </w:rPr>
            </w:pPr>
            <w:r>
              <w:rPr>
                <w:rFonts w:asciiTheme="minorHAnsi" w:hAnsiTheme="minorHAnsi" w:cstheme="minorHAnsi"/>
                <w:b/>
                <w:sz w:val="22"/>
                <w:szCs w:val="22"/>
              </w:rPr>
              <w:t>DO:</w:t>
            </w:r>
          </w:p>
          <w:p w:rsidR="00030CE5" w:rsidRPr="00B932D5" w:rsidRDefault="00030CE5" w:rsidP="00E540F2">
            <w:pPr>
              <w:rPr>
                <w:rFonts w:asciiTheme="minorHAnsi" w:hAnsiTheme="minorHAnsi" w:cstheme="minorHAnsi"/>
                <w:b/>
                <w:sz w:val="22"/>
                <w:szCs w:val="22"/>
              </w:rPr>
            </w:pPr>
            <w:r>
              <w:rPr>
                <w:rFonts w:asciiTheme="minorHAnsi" w:hAnsiTheme="minorHAnsi" w:cstheme="minorHAnsi"/>
                <w:b/>
                <w:sz w:val="22"/>
                <w:szCs w:val="22"/>
              </w:rPr>
              <w:t>FACILITATE the activity using the instructions below.</w:t>
            </w:r>
          </w:p>
          <w:p w:rsidR="00E540F2" w:rsidRPr="00074070" w:rsidRDefault="00074070" w:rsidP="00E540F2">
            <w:pPr>
              <w:spacing w:before="120" w:after="120"/>
              <w:rPr>
                <w:rFonts w:asciiTheme="minorHAnsi" w:hAnsiTheme="minorHAnsi" w:cstheme="minorHAnsi"/>
                <w:sz w:val="22"/>
                <w:szCs w:val="22"/>
              </w:rPr>
            </w:pPr>
            <w:r>
              <w:rPr>
                <w:rFonts w:asciiTheme="minorHAnsi" w:hAnsiTheme="minorHAnsi" w:cstheme="minorHAnsi"/>
                <w:b/>
                <w:bCs/>
                <w:sz w:val="22"/>
                <w:szCs w:val="22"/>
              </w:rPr>
              <w:t>PURPOSE -</w:t>
            </w:r>
            <w:r w:rsidR="00030CE5">
              <w:rPr>
                <w:rFonts w:asciiTheme="minorHAnsi" w:hAnsiTheme="minorHAnsi" w:cstheme="minorHAnsi"/>
                <w:b/>
                <w:bCs/>
                <w:sz w:val="22"/>
                <w:szCs w:val="22"/>
              </w:rPr>
              <w:t xml:space="preserve"> </w:t>
            </w:r>
            <w:r w:rsidR="00030CE5" w:rsidRPr="00074070">
              <w:rPr>
                <w:rFonts w:asciiTheme="minorHAnsi" w:hAnsiTheme="minorHAnsi" w:cstheme="minorHAnsi"/>
                <w:bCs/>
                <w:sz w:val="22"/>
                <w:szCs w:val="22"/>
              </w:rPr>
              <w:t>L</w:t>
            </w:r>
            <w:r w:rsidR="00E540F2" w:rsidRPr="00074070">
              <w:rPr>
                <w:rFonts w:asciiTheme="minorHAnsi" w:hAnsiTheme="minorHAnsi" w:cstheme="minorHAnsi"/>
                <w:bCs/>
                <w:sz w:val="22"/>
                <w:szCs w:val="22"/>
              </w:rPr>
              <w:t xml:space="preserve">et’s </w:t>
            </w:r>
            <w:proofErr w:type="gramStart"/>
            <w:r w:rsidR="00E540F2" w:rsidRPr="00074070">
              <w:rPr>
                <w:rFonts w:asciiTheme="minorHAnsi" w:hAnsiTheme="minorHAnsi" w:cstheme="minorHAnsi"/>
                <w:bCs/>
                <w:sz w:val="22"/>
                <w:szCs w:val="22"/>
              </w:rPr>
              <w:t>take a look</w:t>
            </w:r>
            <w:proofErr w:type="gramEnd"/>
            <w:r w:rsidR="00E540F2" w:rsidRPr="00074070">
              <w:rPr>
                <w:rFonts w:asciiTheme="minorHAnsi" w:hAnsiTheme="minorHAnsi" w:cstheme="minorHAnsi"/>
                <w:bCs/>
                <w:sz w:val="22"/>
                <w:szCs w:val="22"/>
              </w:rPr>
              <w:t xml:space="preserve"> at three different ways to process a step in a process improvement meeting agenda. For the agenda item where we would ask the participants to identify the way the process works today, this slide depicts three </w:t>
            </w:r>
            <w:proofErr w:type="gramStart"/>
            <w:r w:rsidR="00E540F2" w:rsidRPr="00074070">
              <w:rPr>
                <w:rFonts w:asciiTheme="minorHAnsi" w:hAnsiTheme="minorHAnsi" w:cstheme="minorHAnsi"/>
                <w:bCs/>
                <w:sz w:val="22"/>
                <w:szCs w:val="22"/>
              </w:rPr>
              <w:t>different ways</w:t>
            </w:r>
            <w:proofErr w:type="gramEnd"/>
            <w:r w:rsidR="00E540F2" w:rsidRPr="00074070">
              <w:rPr>
                <w:rFonts w:asciiTheme="minorHAnsi" w:hAnsiTheme="minorHAnsi" w:cstheme="minorHAnsi"/>
                <w:bCs/>
                <w:sz w:val="22"/>
                <w:szCs w:val="22"/>
              </w:rPr>
              <w:t xml:space="preserve"> to complete this agenda item – the Process</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for the meeting to identify the steps in the current hiring process.</w:t>
            </w:r>
          </w:p>
          <w:p w:rsidR="00E540F2" w:rsidRPr="00074070" w:rsidRDefault="00030CE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EXAMPLE</w:t>
            </w:r>
            <w:r w:rsidR="00074070">
              <w:rPr>
                <w:rFonts w:asciiTheme="minorHAnsi" w:hAnsiTheme="minorHAnsi" w:cstheme="minorHAnsi"/>
                <w:b/>
                <w:bCs/>
                <w:sz w:val="22"/>
                <w:szCs w:val="22"/>
              </w:rPr>
              <w:t xml:space="preserve"> -</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no</w:t>
            </w:r>
            <w:r w:rsidRPr="00074070">
              <w:rPr>
                <w:rFonts w:asciiTheme="minorHAnsi" w:hAnsiTheme="minorHAnsi" w:cstheme="minorHAnsi"/>
                <w:bCs/>
                <w:sz w:val="22"/>
                <w:szCs w:val="22"/>
              </w:rPr>
              <w:t>ne</w:t>
            </w:r>
            <w:r w:rsidR="00E540F2" w:rsidRPr="00074070">
              <w:rPr>
                <w:rFonts w:asciiTheme="minorHAnsi" w:hAnsiTheme="minorHAnsi" w:cstheme="minorHAnsi"/>
                <w:bCs/>
                <w:sz w:val="22"/>
                <w:szCs w:val="22"/>
              </w:rPr>
              <w:t xml:space="preserve"> needed</w:t>
            </w:r>
          </w:p>
          <w:p w:rsidR="00E540F2" w:rsidRPr="00074070" w:rsidRDefault="00030CE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DIRECTIONS</w:t>
            </w:r>
            <w:r w:rsidR="00074070">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074070">
              <w:rPr>
                <w:rFonts w:asciiTheme="minorHAnsi" w:hAnsiTheme="minorHAnsi" w:cstheme="minorHAnsi"/>
                <w:bCs/>
                <w:sz w:val="22"/>
                <w:szCs w:val="22"/>
              </w:rPr>
              <w:t>T</w:t>
            </w:r>
            <w:r w:rsidR="00E540F2" w:rsidRPr="00074070">
              <w:rPr>
                <w:rFonts w:asciiTheme="minorHAnsi" w:hAnsiTheme="minorHAnsi" w:cstheme="minorHAnsi"/>
                <w:bCs/>
                <w:sz w:val="22"/>
                <w:szCs w:val="22"/>
              </w:rPr>
              <w:t xml:space="preserve">o do this, I would like to assign each of our teams one of the options and ask that team to identify circumstances for using that </w:t>
            </w:r>
            <w:proofErr w:type="gramStart"/>
            <w:r w:rsidR="00E540F2" w:rsidRPr="00074070">
              <w:rPr>
                <w:rFonts w:asciiTheme="minorHAnsi" w:hAnsiTheme="minorHAnsi" w:cstheme="minorHAnsi"/>
                <w:bCs/>
                <w:sz w:val="22"/>
                <w:szCs w:val="22"/>
              </w:rPr>
              <w:t>particular options</w:t>
            </w:r>
            <w:proofErr w:type="gramEnd"/>
            <w:r w:rsidR="00E540F2" w:rsidRPr="00074070">
              <w:rPr>
                <w:rFonts w:asciiTheme="minorHAnsi" w:hAnsiTheme="minorHAnsi" w:cstheme="minorHAnsi"/>
                <w:bCs/>
                <w:sz w:val="22"/>
                <w:szCs w:val="22"/>
              </w:rPr>
              <w:t>. Let me ask the [purple] team to discuss when, where and why you might use choice 1. [red] team, you take choice 2 and [blue] team, you take choice 3. I will set the clock for 2 minutes for your team to discuss the option assigned to your team. Our new team leader, who will serve as the spokesperson for your team for this exercise, will be [assign different team leader]</w:t>
            </w:r>
          </w:p>
          <w:p w:rsidR="00E540F2" w:rsidRPr="00074070" w:rsidRDefault="00030CE5" w:rsidP="00E540F2">
            <w:pPr>
              <w:spacing w:before="120" w:after="120"/>
              <w:rPr>
                <w:rFonts w:asciiTheme="minorHAnsi" w:hAnsiTheme="minorHAnsi" w:cstheme="minorHAnsi"/>
                <w:sz w:val="22"/>
                <w:szCs w:val="22"/>
              </w:rPr>
            </w:pPr>
            <w:r>
              <w:rPr>
                <w:rFonts w:asciiTheme="minorHAnsi" w:hAnsiTheme="minorHAnsi" w:cstheme="minorHAnsi"/>
                <w:b/>
                <w:bCs/>
                <w:sz w:val="22"/>
                <w:szCs w:val="22"/>
              </w:rPr>
              <w:t>EXCEPTIONS</w:t>
            </w:r>
            <w:r w:rsidR="00074070">
              <w:rPr>
                <w:rFonts w:asciiTheme="minorHAnsi" w:hAnsiTheme="minorHAnsi" w:cstheme="minorHAnsi"/>
                <w:b/>
                <w:bCs/>
                <w:sz w:val="22"/>
                <w:szCs w:val="22"/>
              </w:rPr>
              <w:t xml:space="preserve"> -</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none</w:t>
            </w:r>
          </w:p>
          <w:p w:rsidR="00E540F2" w:rsidRPr="00B932D5" w:rsidRDefault="00074070"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QUETSION -</w:t>
            </w:r>
            <w:r w:rsidR="00030CE5">
              <w:rPr>
                <w:rFonts w:asciiTheme="minorHAnsi" w:hAnsiTheme="minorHAnsi" w:cstheme="minorHAnsi"/>
                <w:b/>
                <w:bCs/>
                <w:sz w:val="22"/>
                <w:szCs w:val="22"/>
              </w:rPr>
              <w:t xml:space="preserve">  </w:t>
            </w:r>
            <w:r w:rsidR="00030CE5" w:rsidRPr="00074070">
              <w:rPr>
                <w:rFonts w:asciiTheme="minorHAnsi" w:hAnsiTheme="minorHAnsi" w:cstheme="minorHAnsi"/>
                <w:bCs/>
                <w:sz w:val="22"/>
                <w:szCs w:val="22"/>
              </w:rPr>
              <w:t>B</w:t>
            </w:r>
            <w:r w:rsidR="00E540F2" w:rsidRPr="00074070">
              <w:rPr>
                <w:rFonts w:asciiTheme="minorHAnsi" w:hAnsiTheme="minorHAnsi" w:cstheme="minorHAnsi"/>
                <w:bCs/>
                <w:sz w:val="22"/>
                <w:szCs w:val="22"/>
              </w:rPr>
              <w:t>efore we begin, are there any questions?</w:t>
            </w:r>
          </w:p>
          <w:p w:rsidR="00030CE5" w:rsidRDefault="00074070"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STARTING QUESTION -</w:t>
            </w:r>
            <w:r w:rsidR="00E540F2" w:rsidRPr="00B932D5">
              <w:rPr>
                <w:rFonts w:asciiTheme="minorHAnsi" w:hAnsiTheme="minorHAnsi" w:cstheme="minorHAnsi"/>
                <w:b/>
                <w:bCs/>
                <w:sz w:val="22"/>
                <w:szCs w:val="22"/>
              </w:rPr>
              <w:t xml:space="preserve"> </w:t>
            </w:r>
            <w:r w:rsidR="00E540F2" w:rsidRPr="00074070">
              <w:rPr>
                <w:rFonts w:asciiTheme="minorHAnsi" w:hAnsiTheme="minorHAnsi" w:cstheme="minorHAnsi"/>
                <w:bCs/>
                <w:sz w:val="22"/>
                <w:szCs w:val="22"/>
              </w:rPr>
              <w:t>not necessary</w:t>
            </w:r>
            <w:r w:rsidR="00E540F2" w:rsidRPr="00B932D5">
              <w:rPr>
                <w:rFonts w:asciiTheme="minorHAnsi" w:hAnsiTheme="minorHAnsi" w:cstheme="minorHAnsi"/>
                <w:b/>
                <w:bCs/>
                <w:sz w:val="22"/>
                <w:szCs w:val="22"/>
              </w:rPr>
              <w:t xml:space="preserve">     </w:t>
            </w:r>
          </w:p>
          <w:p w:rsidR="00030CE5" w:rsidRDefault="00030CE5" w:rsidP="00E540F2">
            <w:pPr>
              <w:spacing w:before="120" w:after="120"/>
              <w:rPr>
                <w:rFonts w:asciiTheme="minorHAnsi" w:hAnsiTheme="minorHAnsi" w:cstheme="minorHAnsi"/>
                <w:b/>
                <w:bCs/>
                <w:sz w:val="22"/>
                <w:szCs w:val="22"/>
              </w:rPr>
            </w:pPr>
          </w:p>
          <w:p w:rsidR="00030CE5" w:rsidRDefault="00030CE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030CE5"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S</w:t>
            </w:r>
            <w:r w:rsidR="00E540F2" w:rsidRPr="00B932D5">
              <w:rPr>
                <w:rFonts w:asciiTheme="minorHAnsi" w:hAnsiTheme="minorHAnsi" w:cstheme="minorHAnsi"/>
                <w:b/>
                <w:bCs/>
                <w:sz w:val="22"/>
                <w:szCs w:val="22"/>
              </w:rPr>
              <w:t xml:space="preserve">tart the clock and </w:t>
            </w:r>
            <w:r>
              <w:rPr>
                <w:rFonts w:asciiTheme="minorHAnsi" w:hAnsiTheme="minorHAnsi" w:cstheme="minorHAnsi"/>
                <w:b/>
                <w:bCs/>
                <w:sz w:val="22"/>
                <w:szCs w:val="22"/>
              </w:rPr>
              <w:t>FACILITATE</w:t>
            </w:r>
            <w:r w:rsidR="00E540F2" w:rsidRPr="00B932D5">
              <w:rPr>
                <w:rFonts w:asciiTheme="minorHAnsi" w:hAnsiTheme="minorHAnsi" w:cstheme="minorHAnsi"/>
                <w:b/>
                <w:bCs/>
                <w:sz w:val="22"/>
                <w:szCs w:val="22"/>
              </w:rPr>
              <w:t xml:space="preserve"> t</w:t>
            </w:r>
            <w:r>
              <w:rPr>
                <w:rFonts w:asciiTheme="minorHAnsi" w:hAnsiTheme="minorHAnsi" w:cstheme="minorHAnsi"/>
                <w:b/>
                <w:bCs/>
                <w:sz w:val="22"/>
                <w:szCs w:val="22"/>
              </w:rPr>
              <w:t>he discussion when time expires.</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030CE5">
              <w:rPr>
                <w:rFonts w:ascii="Calibri" w:hAnsi="Calibri" w:cs="Tahoma"/>
                <w:b/>
                <w:sz w:val="20"/>
              </w:rPr>
              <w:t>Common Processes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0061B5C2" wp14:editId="3F868EF8">
                  <wp:extent cx="1897380" cy="1423035"/>
                  <wp:effectExtent l="0" t="0" r="762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7380" cy="1423035"/>
                          </a:xfrm>
                          <a:prstGeom prst="rect">
                            <a:avLst/>
                          </a:prstGeom>
                        </pic:spPr>
                      </pic:pic>
                    </a:graphicData>
                  </a:graphic>
                </wp:inline>
              </w:drawing>
            </w:r>
          </w:p>
          <w:p w:rsidR="00030CE5" w:rsidRDefault="00030CE5" w:rsidP="00E540F2">
            <w:pPr>
              <w:jc w:val="center"/>
              <w:rPr>
                <w:rFonts w:ascii="Calibri" w:hAnsi="Calibri" w:cs="Tahoma"/>
                <w:noProof/>
              </w:rPr>
            </w:pPr>
            <w:r>
              <w:rPr>
                <w:rFonts w:ascii="Calibri" w:hAnsi="Calibri" w:cs="Tahoma"/>
                <w:noProof/>
              </w:rPr>
              <w:lastRenderedPageBreak/>
              <w:drawing>
                <wp:inline distT="0" distB="0" distL="0" distR="0" wp14:anchorId="47F7F1BC" wp14:editId="0E018B92">
                  <wp:extent cx="714375" cy="619125"/>
                  <wp:effectExtent l="19050" t="0" r="9525" b="0"/>
                  <wp:docPr id="157" name="Picture 15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5F7AF03C" wp14:editId="0A5F20D1">
                  <wp:extent cx="714375" cy="619125"/>
                  <wp:effectExtent l="19050" t="0" r="9525" b="0"/>
                  <wp:docPr id="158" name="Picture 15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030CE5" w:rsidRPr="00030CE5">
              <w:rPr>
                <w:rFonts w:ascii="Calibri" w:hAnsi="Calibri" w:cs="Tahoma"/>
                <w:b/>
                <w:sz w:val="22"/>
              </w:rPr>
              <w:t>Common Processes</w:t>
            </w:r>
            <w:r w:rsidR="00030CE5">
              <w:rPr>
                <w:rFonts w:ascii="Calibri" w:hAnsi="Calibri" w:cs="Tahoma"/>
                <w:b/>
                <w:sz w:val="22"/>
              </w:rPr>
              <w:t xml:space="preserve"> (build)</w:t>
            </w:r>
          </w:p>
          <w:p w:rsidR="00030CE5" w:rsidRDefault="00030CE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030CE5" w:rsidRDefault="00E540F2" w:rsidP="00E540F2">
            <w:pPr>
              <w:spacing w:before="120" w:after="120"/>
              <w:rPr>
                <w:rFonts w:asciiTheme="minorHAnsi" w:hAnsiTheme="minorHAnsi" w:cstheme="minorHAnsi"/>
                <w:bCs/>
                <w:sz w:val="22"/>
                <w:szCs w:val="22"/>
              </w:rPr>
            </w:pPr>
            <w:r w:rsidRPr="00030CE5">
              <w:rPr>
                <w:rFonts w:asciiTheme="minorHAnsi" w:hAnsiTheme="minorHAnsi" w:cstheme="minorHAnsi"/>
                <w:bCs/>
                <w:sz w:val="22"/>
                <w:szCs w:val="22"/>
              </w:rPr>
              <w:t xml:space="preserve">There are a multitude of ways to Process agenda items during a meeting. The key is to vary the methods and engage the participants to make meetings more interesting. This slide lists several of the process types which we will be covering in more detail in Section F of the course. As you can see, the slide lists the common process and the “why” or “what” that process might be use for. </w:t>
            </w:r>
          </w:p>
          <w:p w:rsid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ASK:</w:t>
            </w:r>
            <w:r>
              <w:rPr>
                <w:rFonts w:asciiTheme="minorHAnsi" w:hAnsiTheme="minorHAnsi" w:cstheme="minorHAnsi"/>
                <w:bCs/>
                <w:sz w:val="22"/>
                <w:szCs w:val="22"/>
              </w:rPr>
              <w:br/>
            </w:r>
            <w:r w:rsidR="00E540F2" w:rsidRPr="00030CE5">
              <w:rPr>
                <w:rFonts w:asciiTheme="minorHAnsi" w:hAnsiTheme="minorHAnsi" w:cstheme="minorHAnsi"/>
                <w:bCs/>
                <w:sz w:val="22"/>
                <w:szCs w:val="22"/>
              </w:rPr>
              <w:t>Are there any questions or comments on this list?</w:t>
            </w:r>
            <w:r w:rsidR="00E540F2" w:rsidRPr="00B932D5">
              <w:rPr>
                <w:rFonts w:asciiTheme="minorHAnsi" w:hAnsiTheme="minorHAnsi" w:cstheme="minorHAnsi"/>
                <w:b/>
                <w:bCs/>
                <w:sz w:val="22"/>
                <w:szCs w:val="22"/>
              </w:rPr>
              <w:t xml:space="preserve"> </w:t>
            </w:r>
          </w:p>
          <w:p w:rsidR="00030CE5" w:rsidRDefault="00030CE5" w:rsidP="00030CE5">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DO:</w:t>
            </w:r>
          </w:p>
          <w:p w:rsidR="00E540F2" w:rsidRPr="00B932D5" w:rsidRDefault="00030CE5" w:rsidP="00030CE5">
            <w:pPr>
              <w:spacing w:before="120" w:after="120"/>
              <w:rPr>
                <w:rFonts w:asciiTheme="minorHAnsi" w:hAnsiTheme="minorHAnsi" w:cstheme="minorHAnsi"/>
                <w:b/>
                <w:sz w:val="22"/>
                <w:szCs w:val="22"/>
              </w:rPr>
            </w:pPr>
            <w:r>
              <w:rPr>
                <w:rFonts w:asciiTheme="minorHAnsi" w:hAnsiTheme="minorHAnsi" w:cstheme="minorHAnsi"/>
                <w:b/>
                <w:bCs/>
                <w:sz w:val="22"/>
                <w:szCs w:val="22"/>
              </w:rPr>
              <w:t>FACILITATE that discussion.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Pr="00334FD7">
              <w:rPr>
                <w:rFonts w:ascii="Calibri" w:hAnsi="Calibri" w:cs="Tahoma"/>
                <w:b/>
                <w:sz w:val="20"/>
              </w:rPr>
              <w:t>C. Preparing for Success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2827A27A" wp14:editId="1390F724">
                  <wp:extent cx="1897380" cy="1423035"/>
                  <wp:effectExtent l="0" t="0" r="762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7380" cy="1423035"/>
                          </a:xfrm>
                          <a:prstGeom prst="rect">
                            <a:avLst/>
                          </a:prstGeom>
                        </pic:spPr>
                      </pic:pic>
                    </a:graphicData>
                  </a:graphic>
                </wp:inline>
              </w:drawing>
            </w:r>
          </w:p>
          <w:p w:rsidR="00030CE5" w:rsidRDefault="00030CE5" w:rsidP="00E540F2">
            <w:pPr>
              <w:jc w:val="center"/>
              <w:rPr>
                <w:rFonts w:ascii="Calibri" w:hAnsi="Calibri" w:cs="Tahoma"/>
                <w:noProof/>
              </w:rPr>
            </w:pPr>
            <w:r>
              <w:rPr>
                <w:rFonts w:ascii="Calibri" w:hAnsi="Calibri" w:cs="Tahoma"/>
                <w:noProof/>
              </w:rPr>
              <w:drawing>
                <wp:inline distT="0" distB="0" distL="0" distR="0" wp14:anchorId="4049A7C4" wp14:editId="64B5EED4">
                  <wp:extent cx="714375" cy="619125"/>
                  <wp:effectExtent l="19050" t="0" r="9525" b="0"/>
                  <wp:docPr id="159" name="Picture 15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030CE5" w:rsidRDefault="00030CE5" w:rsidP="00E540F2">
            <w:pPr>
              <w:jc w:val="center"/>
              <w:rPr>
                <w:rFonts w:ascii="Calibri" w:hAnsi="Calibri" w:cs="Tahoma"/>
                <w:noProof/>
              </w:rPr>
            </w:pPr>
            <w:r>
              <w:rPr>
                <w:rFonts w:ascii="Calibri" w:hAnsi="Calibri" w:cs="Tahoma"/>
                <w:noProof/>
              </w:rPr>
              <w:drawing>
                <wp:inline distT="0" distB="0" distL="0" distR="0" wp14:anchorId="6AAFF2B0" wp14:editId="7AFE2712">
                  <wp:extent cx="714375" cy="619125"/>
                  <wp:effectExtent l="19050" t="0" r="9525" b="0"/>
                  <wp:docPr id="160" name="Picture 16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C. Preparing for Success</w:t>
            </w:r>
            <w:r w:rsidR="00030CE5">
              <w:rPr>
                <w:rFonts w:asciiTheme="minorHAnsi" w:hAnsiTheme="minorHAnsi" w:cstheme="minorHAnsi"/>
                <w:b/>
                <w:sz w:val="22"/>
                <w:szCs w:val="22"/>
              </w:rPr>
              <w:t xml:space="preserve"> (build)</w:t>
            </w:r>
          </w:p>
          <w:p w:rsidR="00030CE5" w:rsidRDefault="00030CE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030CE5" w:rsidRDefault="00E540F2" w:rsidP="00E540F2">
            <w:pPr>
              <w:spacing w:before="120" w:after="120"/>
              <w:rPr>
                <w:rFonts w:asciiTheme="minorHAnsi" w:hAnsiTheme="minorHAnsi" w:cstheme="minorHAnsi"/>
                <w:sz w:val="22"/>
                <w:szCs w:val="22"/>
              </w:rPr>
            </w:pPr>
            <w:r w:rsidRPr="00030CE5">
              <w:rPr>
                <w:rFonts w:asciiTheme="minorHAnsi" w:hAnsiTheme="minorHAnsi" w:cstheme="minorHAnsi"/>
                <w:bCs/>
                <w:sz w:val="22"/>
                <w:szCs w:val="22"/>
              </w:rPr>
              <w:t>Here is a good example of the way we can develop estimates of each agenda item. Notice it follows a basic format of:</w:t>
            </w:r>
          </w:p>
          <w:p w:rsidR="00E540F2" w:rsidRPr="00030CE5" w:rsidRDefault="00E540F2" w:rsidP="004A3E4C">
            <w:pPr>
              <w:numPr>
                <w:ilvl w:val="0"/>
                <w:numId w:val="29"/>
              </w:numPr>
              <w:spacing w:before="120" w:after="120"/>
              <w:rPr>
                <w:rFonts w:asciiTheme="minorHAnsi" w:hAnsiTheme="minorHAnsi" w:cstheme="minorHAnsi"/>
                <w:sz w:val="22"/>
                <w:szCs w:val="22"/>
              </w:rPr>
            </w:pPr>
            <w:r w:rsidRPr="00030CE5">
              <w:rPr>
                <w:rFonts w:asciiTheme="minorHAnsi" w:hAnsiTheme="minorHAnsi" w:cstheme="minorHAnsi"/>
                <w:bCs/>
                <w:sz w:val="22"/>
                <w:szCs w:val="22"/>
              </w:rPr>
              <w:t>Introduction; what will it take to start that agenda item</w:t>
            </w:r>
          </w:p>
          <w:p w:rsidR="00E540F2" w:rsidRPr="00030CE5" w:rsidRDefault="00E540F2" w:rsidP="004A3E4C">
            <w:pPr>
              <w:numPr>
                <w:ilvl w:val="0"/>
                <w:numId w:val="29"/>
              </w:numPr>
              <w:spacing w:before="120" w:after="120"/>
              <w:rPr>
                <w:rFonts w:asciiTheme="minorHAnsi" w:hAnsiTheme="minorHAnsi" w:cstheme="minorHAnsi"/>
                <w:sz w:val="22"/>
                <w:szCs w:val="22"/>
              </w:rPr>
            </w:pPr>
            <w:r w:rsidRPr="00030CE5">
              <w:rPr>
                <w:rFonts w:asciiTheme="minorHAnsi" w:hAnsiTheme="minorHAnsi" w:cstheme="minorHAnsi"/>
                <w:bCs/>
                <w:sz w:val="22"/>
                <w:szCs w:val="22"/>
              </w:rPr>
              <w:t>Unit Time: the time it will take to identify, discuss, order, etc. each unit included in that agenda item</w:t>
            </w:r>
          </w:p>
          <w:p w:rsidR="00E540F2" w:rsidRPr="00030CE5" w:rsidRDefault="00E540F2" w:rsidP="004A3E4C">
            <w:pPr>
              <w:numPr>
                <w:ilvl w:val="0"/>
                <w:numId w:val="29"/>
              </w:numPr>
              <w:spacing w:before="120" w:after="120"/>
              <w:rPr>
                <w:rFonts w:asciiTheme="minorHAnsi" w:hAnsiTheme="minorHAnsi" w:cstheme="minorHAnsi"/>
                <w:sz w:val="22"/>
                <w:szCs w:val="22"/>
              </w:rPr>
            </w:pPr>
            <w:r w:rsidRPr="00030CE5">
              <w:rPr>
                <w:rFonts w:asciiTheme="minorHAnsi" w:hAnsiTheme="minorHAnsi" w:cstheme="minorHAnsi"/>
                <w:bCs/>
                <w:sz w:val="22"/>
                <w:szCs w:val="22"/>
              </w:rPr>
              <w:t>Number of units: the anticipated number of units in that agenda item (e.g. we estimate there are between 10 to 12 total steps in the current hiring process)</w:t>
            </w:r>
          </w:p>
          <w:p w:rsidR="00E540F2" w:rsidRPr="00030CE5" w:rsidRDefault="00E540F2" w:rsidP="004A3E4C">
            <w:pPr>
              <w:numPr>
                <w:ilvl w:val="0"/>
                <w:numId w:val="29"/>
              </w:numPr>
              <w:spacing w:before="120" w:after="120"/>
              <w:rPr>
                <w:rFonts w:asciiTheme="minorHAnsi" w:hAnsiTheme="minorHAnsi" w:cstheme="minorHAnsi"/>
                <w:sz w:val="22"/>
                <w:szCs w:val="22"/>
              </w:rPr>
            </w:pPr>
            <w:r w:rsidRPr="00030CE5">
              <w:rPr>
                <w:rFonts w:asciiTheme="minorHAnsi" w:hAnsiTheme="minorHAnsi" w:cstheme="minorHAnsi"/>
                <w:bCs/>
                <w:sz w:val="22"/>
                <w:szCs w:val="22"/>
              </w:rPr>
              <w:t>Wrap-up the time it will take to summarize and conclude that agenda item</w:t>
            </w:r>
          </w:p>
          <w:p w:rsidR="00E540F2" w:rsidRPr="00030CE5" w:rsidRDefault="00E540F2" w:rsidP="00E540F2">
            <w:pPr>
              <w:spacing w:before="120" w:after="120"/>
              <w:rPr>
                <w:rFonts w:asciiTheme="minorHAnsi" w:hAnsiTheme="minorHAnsi" w:cstheme="minorHAnsi"/>
                <w:sz w:val="22"/>
                <w:szCs w:val="22"/>
              </w:rPr>
            </w:pPr>
            <w:r w:rsidRPr="00030CE5">
              <w:rPr>
                <w:rFonts w:asciiTheme="minorHAnsi" w:hAnsiTheme="minorHAnsi" w:cstheme="minorHAnsi"/>
                <w:bCs/>
                <w:sz w:val="22"/>
                <w:szCs w:val="22"/>
              </w:rPr>
              <w:t>This is a great template for us to use to Estimate Timings for each agenda item in our meeting.</w:t>
            </w:r>
          </w:p>
          <w:p w:rsidR="00030CE5" w:rsidRP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ASK:</w:t>
            </w:r>
          </w:p>
          <w:p w:rsidR="00030CE5" w:rsidRDefault="00E540F2" w:rsidP="00E540F2">
            <w:pPr>
              <w:spacing w:before="120" w:after="120"/>
              <w:rPr>
                <w:rFonts w:asciiTheme="minorHAnsi" w:hAnsiTheme="minorHAnsi" w:cstheme="minorHAnsi"/>
                <w:b/>
                <w:bCs/>
                <w:sz w:val="22"/>
                <w:szCs w:val="22"/>
              </w:rPr>
            </w:pPr>
            <w:r w:rsidRPr="00030CE5">
              <w:rPr>
                <w:rFonts w:asciiTheme="minorHAnsi" w:hAnsiTheme="minorHAnsi" w:cstheme="minorHAnsi"/>
                <w:bCs/>
                <w:sz w:val="22"/>
                <w:szCs w:val="22"/>
              </w:rPr>
              <w:t>Does anyone use something like this today?</w:t>
            </w:r>
            <w:r w:rsidRPr="00B932D5">
              <w:rPr>
                <w:rFonts w:asciiTheme="minorHAnsi" w:hAnsiTheme="minorHAnsi" w:cstheme="minorHAnsi"/>
                <w:b/>
                <w:bCs/>
                <w:sz w:val="22"/>
                <w:szCs w:val="22"/>
              </w:rPr>
              <w:t xml:space="preserve"> </w:t>
            </w:r>
          </w:p>
          <w:p w:rsidR="00030CE5" w:rsidRDefault="00030CE5" w:rsidP="00030CE5">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030CE5" w:rsidP="00030CE5">
            <w:pPr>
              <w:spacing w:before="120" w:after="120"/>
              <w:rPr>
                <w:rFonts w:asciiTheme="minorHAnsi" w:hAnsiTheme="minorHAnsi" w:cstheme="minorHAnsi"/>
                <w:b/>
                <w:sz w:val="22"/>
                <w:szCs w:val="22"/>
              </w:rPr>
            </w:pPr>
            <w:r>
              <w:rPr>
                <w:rFonts w:asciiTheme="minorHAnsi" w:hAnsiTheme="minorHAnsi" w:cstheme="minorHAnsi"/>
                <w:b/>
                <w:bCs/>
                <w:sz w:val="22"/>
                <w:szCs w:val="22"/>
              </w:rPr>
              <w:t>FACILITATE that discussion.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030CE5">
              <w:rPr>
                <w:rFonts w:ascii="Calibri" w:hAnsi="Calibri" w:cs="Tahoma"/>
                <w:b/>
                <w:sz w:val="20"/>
              </w:rPr>
              <w:t>Place</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3B65EB3B" wp14:editId="4FFE1764">
                  <wp:extent cx="1897380" cy="1423035"/>
                  <wp:effectExtent l="0" t="0" r="762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97380" cy="1423035"/>
                          </a:xfrm>
                          <a:prstGeom prst="rect">
                            <a:avLst/>
                          </a:prstGeom>
                        </pic:spPr>
                      </pic:pic>
                    </a:graphicData>
                  </a:graphic>
                </wp:inline>
              </w:drawing>
            </w:r>
          </w:p>
          <w:p w:rsidR="00E540F2" w:rsidRPr="00892671" w:rsidRDefault="00030CE5" w:rsidP="00030CE5">
            <w:pPr>
              <w:jc w:val="center"/>
              <w:rPr>
                <w:rFonts w:ascii="Calibri" w:hAnsi="Calibri" w:cs="Tahoma"/>
                <w:noProof/>
              </w:rPr>
            </w:pPr>
            <w:r>
              <w:rPr>
                <w:rFonts w:ascii="Calibri" w:hAnsi="Calibri" w:cs="Tahoma"/>
                <w:noProof/>
              </w:rPr>
              <w:drawing>
                <wp:inline distT="0" distB="0" distL="0" distR="0" wp14:anchorId="6FAA10E5" wp14:editId="6A570AEA">
                  <wp:extent cx="714375" cy="619125"/>
                  <wp:effectExtent l="19050" t="0" r="9525" b="0"/>
                  <wp:docPr id="214" name="Picture 21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030CE5">
              <w:rPr>
                <w:rFonts w:asciiTheme="minorHAnsi" w:hAnsiTheme="minorHAnsi" w:cstheme="minorHAnsi"/>
                <w:b/>
                <w:sz w:val="22"/>
                <w:szCs w:val="22"/>
              </w:rPr>
              <w:t>Place</w:t>
            </w:r>
          </w:p>
          <w:p w:rsidR="00030CE5" w:rsidRPr="00030CE5" w:rsidRDefault="00030CE5" w:rsidP="00E540F2">
            <w:pPr>
              <w:spacing w:before="120" w:after="120"/>
              <w:rPr>
                <w:rFonts w:asciiTheme="minorHAnsi" w:hAnsiTheme="minorHAnsi" w:cstheme="minorHAnsi"/>
                <w:b/>
                <w:bCs/>
                <w:sz w:val="22"/>
                <w:szCs w:val="22"/>
              </w:rPr>
            </w:pPr>
            <w:r w:rsidRPr="00030CE5">
              <w:rPr>
                <w:rFonts w:asciiTheme="minorHAnsi" w:hAnsiTheme="minorHAnsi" w:cstheme="minorHAnsi"/>
                <w:b/>
                <w:bCs/>
                <w:sz w:val="22"/>
                <w:szCs w:val="22"/>
              </w:rPr>
              <w:t>SAY:</w:t>
            </w:r>
          </w:p>
          <w:p w:rsidR="00E540F2" w:rsidRPr="00030CE5" w:rsidRDefault="00E540F2" w:rsidP="00E540F2">
            <w:pPr>
              <w:spacing w:before="120" w:after="120"/>
              <w:rPr>
                <w:rFonts w:asciiTheme="minorHAnsi" w:hAnsiTheme="minorHAnsi" w:cstheme="minorHAnsi"/>
                <w:sz w:val="22"/>
                <w:szCs w:val="22"/>
              </w:rPr>
            </w:pPr>
            <w:r w:rsidRPr="00030CE5">
              <w:rPr>
                <w:rFonts w:asciiTheme="minorHAnsi" w:hAnsiTheme="minorHAnsi" w:cstheme="minorHAnsi"/>
                <w:bCs/>
                <w:sz w:val="22"/>
                <w:szCs w:val="22"/>
              </w:rPr>
              <w:t>Our last P, Place. Where will the session be conducted? (Is it VIRTUAL?) Have arrangements been made? Who will your contact be for administrative items?</w:t>
            </w:r>
          </w:p>
          <w:p w:rsidR="00E540F2" w:rsidRPr="00030CE5" w:rsidRDefault="00E540F2" w:rsidP="00E540F2">
            <w:pPr>
              <w:spacing w:before="120" w:after="120"/>
              <w:rPr>
                <w:rFonts w:asciiTheme="minorHAnsi" w:hAnsiTheme="minorHAnsi" w:cstheme="minorHAnsi"/>
                <w:sz w:val="22"/>
                <w:szCs w:val="22"/>
              </w:rPr>
            </w:pPr>
            <w:r w:rsidRPr="00030CE5">
              <w:rPr>
                <w:rFonts w:asciiTheme="minorHAnsi" w:hAnsiTheme="minorHAnsi" w:cstheme="minorHAnsi"/>
                <w:bCs/>
                <w:sz w:val="22"/>
                <w:szCs w:val="22"/>
              </w:rPr>
              <w:t xml:space="preserve">Although not a difficult P, how many of you have meeting rooms in your organization waiting for meetings? That’s right, we </w:t>
            </w:r>
            <w:proofErr w:type="gramStart"/>
            <w:r w:rsidRPr="00030CE5">
              <w:rPr>
                <w:rFonts w:asciiTheme="minorHAnsi" w:hAnsiTheme="minorHAnsi" w:cstheme="minorHAnsi"/>
                <w:bCs/>
                <w:sz w:val="22"/>
                <w:szCs w:val="22"/>
              </w:rPr>
              <w:t>have to</w:t>
            </w:r>
            <w:proofErr w:type="gramEnd"/>
            <w:r w:rsidRPr="00030CE5">
              <w:rPr>
                <w:rFonts w:asciiTheme="minorHAnsi" w:hAnsiTheme="minorHAnsi" w:cstheme="minorHAnsi"/>
                <w:bCs/>
                <w:sz w:val="22"/>
                <w:szCs w:val="22"/>
              </w:rPr>
              <w:t xml:space="preserve"> plan for our meetings well in advance to ensure we can book that meeting room or Place.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00030CE5">
              <w:rPr>
                <w:rFonts w:ascii="Calibri" w:hAnsi="Calibri" w:cs="Tahoma"/>
                <w:b/>
                <w:sz w:val="20"/>
              </w:rPr>
              <w:t>Place</w:t>
            </w:r>
          </w:p>
          <w:p w:rsidR="00E540F2" w:rsidRDefault="00E540F2" w:rsidP="00E540F2">
            <w:pPr>
              <w:jc w:val="center"/>
              <w:rPr>
                <w:rFonts w:ascii="Calibri" w:hAnsi="Calibri" w:cs="Tahoma"/>
                <w:noProof/>
              </w:rPr>
            </w:pPr>
            <w:r w:rsidRPr="0072452B">
              <w:rPr>
                <w:rFonts w:ascii="Calibri" w:hAnsi="Calibri" w:cs="Tahoma"/>
                <w:noProof/>
              </w:rPr>
              <w:lastRenderedPageBreak/>
              <w:drawing>
                <wp:inline distT="0" distB="0" distL="0" distR="0" wp14:anchorId="61D432D0" wp14:editId="24AE4D73">
                  <wp:extent cx="1897380" cy="1423035"/>
                  <wp:effectExtent l="0" t="0" r="762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97380" cy="1423035"/>
                          </a:xfrm>
                          <a:prstGeom prst="rect">
                            <a:avLst/>
                          </a:prstGeom>
                        </pic:spPr>
                      </pic:pic>
                    </a:graphicData>
                  </a:graphic>
                </wp:inline>
              </w:drawing>
            </w:r>
          </w:p>
          <w:p w:rsidR="00E540F2" w:rsidRDefault="000E15D5" w:rsidP="00E540F2">
            <w:pPr>
              <w:jc w:val="center"/>
              <w:rPr>
                <w:rFonts w:ascii="Calibri" w:hAnsi="Calibri" w:cs="Tahoma"/>
                <w:noProof/>
              </w:rPr>
            </w:pPr>
            <w:r>
              <w:rPr>
                <w:rFonts w:ascii="Calibri" w:hAnsi="Calibri" w:cs="Tahoma"/>
                <w:noProof/>
              </w:rPr>
              <w:drawing>
                <wp:inline distT="0" distB="0" distL="0" distR="0" wp14:anchorId="06FC346B" wp14:editId="1473B062">
                  <wp:extent cx="714375" cy="619125"/>
                  <wp:effectExtent l="19050" t="0" r="9525" b="0"/>
                  <wp:docPr id="215" name="Picture 21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AC291A6" wp14:editId="355A50AB">
                  <wp:extent cx="714375" cy="619125"/>
                  <wp:effectExtent l="19050" t="0" r="9525" b="0"/>
                  <wp:docPr id="216" name="Picture 21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0E15D5" w:rsidRDefault="000E15D5" w:rsidP="00E540F2">
            <w:pPr>
              <w:jc w:val="center"/>
              <w:rPr>
                <w:rFonts w:ascii="Calibri" w:hAnsi="Calibri" w:cs="Tahoma"/>
                <w:noProof/>
              </w:rPr>
            </w:pPr>
          </w:p>
          <w:p w:rsidR="00E540F2" w:rsidRDefault="000E15D5" w:rsidP="00E540F2">
            <w:pPr>
              <w:jc w:val="center"/>
              <w:rPr>
                <w:rFonts w:ascii="Calibri" w:hAnsi="Calibri" w:cs="Tahoma"/>
                <w:noProof/>
              </w:rPr>
            </w:pPr>
            <w:r>
              <w:rPr>
                <w:rFonts w:ascii="Calibri" w:hAnsi="Calibri" w:cs="Tahoma"/>
                <w:noProof/>
              </w:rPr>
              <w:drawing>
                <wp:inline distT="0" distB="0" distL="0" distR="0" wp14:anchorId="5788A609" wp14:editId="305698F0">
                  <wp:extent cx="647700" cy="762000"/>
                  <wp:effectExtent l="19050" t="0" r="0" b="0"/>
                  <wp:docPr id="217" name="Picture 217"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030CE5">
              <w:rPr>
                <w:rFonts w:asciiTheme="minorHAnsi" w:hAnsiTheme="minorHAnsi" w:cstheme="minorHAnsi"/>
                <w:b/>
                <w:sz w:val="22"/>
                <w:szCs w:val="22"/>
              </w:rPr>
              <w:t>Place</w:t>
            </w:r>
            <w:r w:rsidR="00B0142D">
              <w:rPr>
                <w:rFonts w:asciiTheme="minorHAnsi" w:hAnsiTheme="minorHAnsi" w:cstheme="minorHAnsi"/>
                <w:b/>
                <w:sz w:val="22"/>
                <w:szCs w:val="22"/>
              </w:rPr>
              <w:t xml:space="preserve"> (build)</w:t>
            </w:r>
          </w:p>
          <w:p w:rsidR="00030CE5" w:rsidRDefault="00030CE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0E15D5" w:rsidRDefault="00E540F2" w:rsidP="00E540F2">
            <w:pPr>
              <w:spacing w:before="120" w:after="120"/>
              <w:rPr>
                <w:rFonts w:asciiTheme="minorHAnsi" w:hAnsiTheme="minorHAnsi" w:cstheme="minorHAnsi"/>
                <w:bCs/>
                <w:sz w:val="22"/>
                <w:szCs w:val="22"/>
              </w:rPr>
            </w:pPr>
            <w:r w:rsidRPr="00030CE5">
              <w:rPr>
                <w:rFonts w:asciiTheme="minorHAnsi" w:hAnsiTheme="minorHAnsi" w:cstheme="minorHAnsi"/>
                <w:bCs/>
                <w:sz w:val="22"/>
                <w:szCs w:val="22"/>
              </w:rPr>
              <w:t xml:space="preserve">How many of you are aware of Murphy’s Law? [raise your hand] How many of us have experienced Murphy’s Law? [nod your head] </w:t>
            </w:r>
          </w:p>
          <w:p w:rsidR="00E540F2" w:rsidRPr="00030CE5" w:rsidRDefault="000E15D5" w:rsidP="00E540F2">
            <w:pPr>
              <w:spacing w:before="120" w:after="120"/>
              <w:rPr>
                <w:rFonts w:asciiTheme="minorHAnsi" w:hAnsiTheme="minorHAnsi" w:cstheme="minorHAnsi"/>
                <w:sz w:val="22"/>
                <w:szCs w:val="22"/>
              </w:rPr>
            </w:pPr>
            <w:r w:rsidRPr="000E15D5">
              <w:rPr>
                <w:rFonts w:asciiTheme="minorHAnsi" w:hAnsiTheme="minorHAnsi" w:cstheme="minorHAnsi"/>
                <w:b/>
                <w:bCs/>
                <w:sz w:val="22"/>
                <w:szCs w:val="22"/>
              </w:rPr>
              <w:t>SAY:</w:t>
            </w:r>
            <w:r>
              <w:rPr>
                <w:rFonts w:asciiTheme="minorHAnsi" w:hAnsiTheme="minorHAnsi" w:cstheme="minorHAnsi"/>
                <w:bCs/>
                <w:sz w:val="22"/>
                <w:szCs w:val="22"/>
              </w:rPr>
              <w:br/>
            </w:r>
            <w:r w:rsidR="00E540F2" w:rsidRPr="00030CE5">
              <w:rPr>
                <w:rFonts w:asciiTheme="minorHAnsi" w:hAnsiTheme="minorHAnsi" w:cstheme="minorHAnsi"/>
                <w:bCs/>
                <w:sz w:val="22"/>
                <w:szCs w:val="22"/>
              </w:rPr>
              <w:t xml:space="preserve">When it comes to the Logistics of our meeting, it seems this is often where Murphy lives. When we remember to cover these items, they </w:t>
            </w:r>
            <w:r w:rsidR="00E540F2" w:rsidRPr="00030CE5">
              <w:rPr>
                <w:rFonts w:asciiTheme="minorHAnsi" w:hAnsiTheme="minorHAnsi" w:cstheme="minorHAnsi"/>
                <w:bCs/>
                <w:sz w:val="22"/>
                <w:szCs w:val="22"/>
              </w:rPr>
              <w:lastRenderedPageBreak/>
              <w:t>always go well. When we overlook or rush through our preparation, the item we forget or overlook always seems to go the wrong way.</w:t>
            </w:r>
          </w:p>
          <w:p w:rsidR="000E15D5" w:rsidRDefault="000E15D5" w:rsidP="00E540F2">
            <w:pPr>
              <w:spacing w:before="120" w:after="120"/>
              <w:rPr>
                <w:rFonts w:asciiTheme="minorHAnsi" w:hAnsiTheme="minorHAnsi" w:cstheme="minorHAnsi"/>
                <w:bCs/>
                <w:sz w:val="22"/>
                <w:szCs w:val="22"/>
              </w:rPr>
            </w:pPr>
            <w:r w:rsidRPr="000E15D5">
              <w:rPr>
                <w:rFonts w:asciiTheme="minorHAnsi" w:hAnsiTheme="minorHAnsi" w:cstheme="minorHAnsi"/>
                <w:b/>
                <w:bCs/>
                <w:sz w:val="22"/>
                <w:szCs w:val="22"/>
              </w:rPr>
              <w:t>ASK:</w:t>
            </w:r>
          </w:p>
          <w:p w:rsidR="000E15D5" w:rsidRDefault="000E15D5" w:rsidP="00E540F2">
            <w:pPr>
              <w:spacing w:before="120" w:after="120"/>
              <w:rPr>
                <w:rFonts w:asciiTheme="minorHAnsi" w:hAnsiTheme="minorHAnsi" w:cstheme="minorHAnsi"/>
                <w:bCs/>
                <w:sz w:val="22"/>
                <w:szCs w:val="22"/>
              </w:rPr>
            </w:pPr>
            <w:r>
              <w:rPr>
                <w:rFonts w:asciiTheme="minorHAnsi" w:hAnsiTheme="minorHAnsi" w:cstheme="minorHAnsi"/>
                <w:bCs/>
                <w:sz w:val="22"/>
                <w:szCs w:val="22"/>
              </w:rPr>
              <w:t>[G</w:t>
            </w:r>
            <w:r w:rsidR="00E540F2" w:rsidRPr="00030CE5">
              <w:rPr>
                <w:rFonts w:asciiTheme="minorHAnsi" w:hAnsiTheme="minorHAnsi" w:cstheme="minorHAnsi"/>
                <w:bCs/>
                <w:sz w:val="22"/>
                <w:szCs w:val="22"/>
              </w:rPr>
              <w:t xml:space="preserve">reen] team, any Murphy’s Law examples you might share with us? </w:t>
            </w:r>
          </w:p>
          <w:p w:rsidR="000E15D5" w:rsidRPr="000E15D5" w:rsidRDefault="000E15D5" w:rsidP="00E540F2">
            <w:pPr>
              <w:spacing w:before="120" w:after="120"/>
              <w:rPr>
                <w:rFonts w:asciiTheme="minorHAnsi" w:hAnsiTheme="minorHAnsi" w:cstheme="minorHAnsi"/>
                <w:b/>
                <w:bCs/>
                <w:sz w:val="22"/>
                <w:szCs w:val="22"/>
              </w:rPr>
            </w:pPr>
            <w:r w:rsidRPr="000E15D5">
              <w:rPr>
                <w:rFonts w:asciiTheme="minorHAnsi" w:hAnsiTheme="minorHAnsi" w:cstheme="minorHAnsi"/>
                <w:b/>
                <w:bCs/>
                <w:sz w:val="22"/>
                <w:szCs w:val="22"/>
              </w:rPr>
              <w:t>DO:</w:t>
            </w:r>
          </w:p>
          <w:p w:rsidR="000E15D5" w:rsidRPr="000E15D5" w:rsidRDefault="000E15D5" w:rsidP="00E540F2">
            <w:pPr>
              <w:spacing w:before="120" w:after="120"/>
              <w:rPr>
                <w:rFonts w:asciiTheme="minorHAnsi" w:hAnsiTheme="minorHAnsi" w:cstheme="minorHAnsi"/>
                <w:b/>
                <w:bCs/>
                <w:sz w:val="22"/>
                <w:szCs w:val="22"/>
              </w:rPr>
            </w:pPr>
            <w:r w:rsidRPr="000E15D5">
              <w:rPr>
                <w:rFonts w:asciiTheme="minorHAnsi" w:hAnsiTheme="minorHAnsi" w:cstheme="minorHAnsi"/>
                <w:b/>
                <w:bCs/>
                <w:sz w:val="22"/>
                <w:szCs w:val="22"/>
              </w:rPr>
              <w:t>FACILITATE the discussion.</w:t>
            </w:r>
          </w:p>
          <w:p w:rsidR="000E15D5" w:rsidRDefault="000E15D5" w:rsidP="00E540F2">
            <w:pPr>
              <w:spacing w:before="120" w:after="120"/>
              <w:rPr>
                <w:rFonts w:asciiTheme="minorHAnsi" w:hAnsiTheme="minorHAnsi" w:cstheme="minorHAnsi"/>
                <w:b/>
                <w:bCs/>
                <w:sz w:val="22"/>
                <w:szCs w:val="22"/>
              </w:rPr>
            </w:pPr>
          </w:p>
          <w:p w:rsidR="000E15D5" w:rsidRDefault="000E15D5" w:rsidP="00E540F2">
            <w:pPr>
              <w:spacing w:before="120" w:after="120"/>
              <w:rPr>
                <w:rFonts w:asciiTheme="minorHAnsi" w:hAnsiTheme="minorHAnsi" w:cstheme="minorHAnsi"/>
                <w:b/>
                <w:bCs/>
                <w:sz w:val="22"/>
                <w:szCs w:val="22"/>
              </w:rPr>
            </w:pPr>
          </w:p>
          <w:p w:rsidR="000E15D5" w:rsidRDefault="000E15D5" w:rsidP="00E540F2">
            <w:pPr>
              <w:spacing w:before="120" w:after="120"/>
              <w:rPr>
                <w:rFonts w:asciiTheme="minorHAnsi" w:hAnsiTheme="minorHAnsi" w:cstheme="minorHAnsi"/>
                <w:bCs/>
                <w:sz w:val="22"/>
                <w:szCs w:val="22"/>
              </w:rPr>
            </w:pPr>
            <w:r w:rsidRPr="000E15D5">
              <w:rPr>
                <w:rFonts w:asciiTheme="minorHAnsi" w:hAnsiTheme="minorHAnsi" w:cstheme="minorHAnsi"/>
                <w:b/>
                <w:bCs/>
                <w:sz w:val="22"/>
                <w:szCs w:val="22"/>
              </w:rPr>
              <w:t>KEY POINT:</w:t>
            </w:r>
            <w:r>
              <w:rPr>
                <w:rFonts w:asciiTheme="minorHAnsi" w:hAnsiTheme="minorHAnsi" w:cstheme="minorHAnsi"/>
                <w:bCs/>
                <w:sz w:val="22"/>
                <w:szCs w:val="22"/>
              </w:rPr>
              <w:t xml:space="preserve"> </w:t>
            </w:r>
          </w:p>
          <w:p w:rsidR="00E540F2" w:rsidRPr="000E15D5" w:rsidRDefault="000E15D5" w:rsidP="00E540F2">
            <w:pPr>
              <w:spacing w:before="120" w:after="120"/>
              <w:rPr>
                <w:rFonts w:asciiTheme="minorHAnsi" w:hAnsiTheme="minorHAnsi" w:cstheme="minorHAnsi"/>
                <w:bCs/>
                <w:sz w:val="22"/>
                <w:szCs w:val="22"/>
              </w:rPr>
            </w:pPr>
            <w:r>
              <w:rPr>
                <w:rFonts w:asciiTheme="minorHAnsi" w:hAnsiTheme="minorHAnsi" w:cstheme="minorHAnsi"/>
                <w:bCs/>
                <w:sz w:val="22"/>
                <w:szCs w:val="22"/>
              </w:rPr>
              <w:t>“L</w:t>
            </w:r>
            <w:r w:rsidR="00E540F2" w:rsidRPr="00030CE5">
              <w:rPr>
                <w:rFonts w:asciiTheme="minorHAnsi" w:hAnsiTheme="minorHAnsi" w:cstheme="minorHAnsi"/>
                <w:bCs/>
                <w:sz w:val="22"/>
                <w:szCs w:val="22"/>
              </w:rPr>
              <w:t xml:space="preserve">ife is often in the details”; the difference between a good meeting and a great meeting is not doing any one thing so much better but doing a lot of </w:t>
            </w:r>
            <w:proofErr w:type="gramStart"/>
            <w:r w:rsidR="00E540F2" w:rsidRPr="00030CE5">
              <w:rPr>
                <w:rFonts w:asciiTheme="minorHAnsi" w:hAnsiTheme="minorHAnsi" w:cstheme="minorHAnsi"/>
                <w:bCs/>
                <w:sz w:val="22"/>
                <w:szCs w:val="22"/>
              </w:rPr>
              <w:t xml:space="preserve">little </w:t>
            </w:r>
            <w:r>
              <w:rPr>
                <w:rFonts w:asciiTheme="minorHAnsi" w:hAnsiTheme="minorHAnsi" w:cstheme="minorHAnsi"/>
                <w:bCs/>
                <w:sz w:val="22"/>
                <w:szCs w:val="22"/>
              </w:rPr>
              <w:t>things</w:t>
            </w:r>
            <w:proofErr w:type="gramEnd"/>
            <w:r>
              <w:rPr>
                <w:rFonts w:asciiTheme="minorHAnsi" w:hAnsiTheme="minorHAnsi" w:cstheme="minorHAnsi"/>
                <w:bCs/>
                <w:sz w:val="22"/>
                <w:szCs w:val="22"/>
              </w:rPr>
              <w:t xml:space="preserve"> just a little bit better.</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sidR="000E15D5">
              <w:rPr>
                <w:rFonts w:ascii="Calibri" w:hAnsi="Calibri" w:cs="Tahoma"/>
                <w:b/>
                <w:sz w:val="20"/>
              </w:rPr>
              <w:t>Checklist for Preparing</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4DDE003B" wp14:editId="58BBADE6">
                  <wp:extent cx="1897380" cy="1423035"/>
                  <wp:effectExtent l="0" t="0" r="762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7380" cy="1423035"/>
                          </a:xfrm>
                          <a:prstGeom prst="rect">
                            <a:avLst/>
                          </a:prstGeom>
                        </pic:spPr>
                      </pic:pic>
                    </a:graphicData>
                  </a:graphic>
                </wp:inline>
              </w:drawing>
            </w:r>
          </w:p>
          <w:p w:rsidR="00074070" w:rsidRPr="00892671" w:rsidRDefault="00074070" w:rsidP="00E540F2">
            <w:pPr>
              <w:jc w:val="center"/>
              <w:rPr>
                <w:rFonts w:ascii="Calibri" w:hAnsi="Calibri" w:cs="Tahoma"/>
                <w:noProof/>
              </w:rPr>
            </w:pPr>
            <w:r>
              <w:rPr>
                <w:rFonts w:ascii="Calibri" w:hAnsi="Calibri" w:cs="Tahoma"/>
                <w:noProof/>
              </w:rPr>
              <w:drawing>
                <wp:inline distT="0" distB="0" distL="0" distR="0" wp14:anchorId="0F1B5F81" wp14:editId="282B8A12">
                  <wp:extent cx="714375" cy="619125"/>
                  <wp:effectExtent l="19050" t="0" r="9525" b="0"/>
                  <wp:docPr id="218" name="Picture 21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2AD4A11F" wp14:editId="3A35DB48">
                  <wp:extent cx="714375" cy="619125"/>
                  <wp:effectExtent l="19050" t="0" r="9525" b="0"/>
                  <wp:docPr id="219" name="Picture 21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0E15D5">
              <w:rPr>
                <w:rFonts w:asciiTheme="minorHAnsi" w:hAnsiTheme="minorHAnsi" w:cstheme="minorHAnsi"/>
                <w:b/>
                <w:sz w:val="22"/>
                <w:szCs w:val="22"/>
              </w:rPr>
              <w:t>Checklist for Preparing</w:t>
            </w:r>
          </w:p>
          <w:p w:rsidR="00E540F2" w:rsidRPr="00B932D5" w:rsidRDefault="000E15D5"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SAY:</w:t>
            </w:r>
            <w:r>
              <w:rPr>
                <w:rFonts w:asciiTheme="minorHAnsi" w:hAnsiTheme="minorHAnsi" w:cstheme="minorHAnsi"/>
                <w:b/>
                <w:bCs/>
                <w:sz w:val="22"/>
                <w:szCs w:val="22"/>
              </w:rPr>
              <w:br/>
            </w:r>
            <w:r w:rsidR="00E540F2" w:rsidRPr="000E15D5">
              <w:rPr>
                <w:rFonts w:asciiTheme="minorHAnsi" w:hAnsiTheme="minorHAnsi" w:cstheme="minorHAnsi"/>
                <w:bCs/>
                <w:sz w:val="22"/>
                <w:szCs w:val="22"/>
              </w:rPr>
              <w:t xml:space="preserve">Here is the first of several Checklists for assisting us in making our meetings more Masterful. You will notice that all steps may not be necessary for all meetings and those that are recommended for all meetings are identified by an asterisk by that item on the checklist. These checklists are included on the LSI website along with other key meeting tools such as the countdown time we have been using. You may want </w:t>
            </w:r>
            <w:proofErr w:type="gramStart"/>
            <w:r w:rsidR="00E540F2" w:rsidRPr="000E15D5">
              <w:rPr>
                <w:rFonts w:asciiTheme="minorHAnsi" w:hAnsiTheme="minorHAnsi" w:cstheme="minorHAnsi"/>
                <w:bCs/>
                <w:sz w:val="22"/>
                <w:szCs w:val="22"/>
              </w:rPr>
              <w:t>visit</w:t>
            </w:r>
            <w:proofErr w:type="gramEnd"/>
            <w:r w:rsidR="00E540F2" w:rsidRPr="000E15D5">
              <w:rPr>
                <w:rFonts w:asciiTheme="minorHAnsi" w:hAnsiTheme="minorHAnsi" w:cstheme="minorHAnsi"/>
                <w:bCs/>
                <w:sz w:val="22"/>
                <w:szCs w:val="22"/>
              </w:rPr>
              <w:t xml:space="preserve"> that web site and check for updates occasionally. </w:t>
            </w:r>
          </w:p>
          <w:p w:rsidR="000E15D5" w:rsidRDefault="000E15D5"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0E15D5" w:rsidRDefault="00E540F2" w:rsidP="00E540F2">
            <w:pPr>
              <w:spacing w:before="120" w:after="120"/>
              <w:rPr>
                <w:rFonts w:asciiTheme="minorHAnsi" w:hAnsiTheme="minorHAnsi" w:cstheme="minorHAnsi"/>
                <w:b/>
                <w:bCs/>
                <w:sz w:val="22"/>
                <w:szCs w:val="22"/>
              </w:rPr>
            </w:pPr>
            <w:r w:rsidRPr="000E15D5">
              <w:rPr>
                <w:rFonts w:asciiTheme="minorHAnsi" w:hAnsiTheme="minorHAnsi" w:cstheme="minorHAnsi"/>
                <w:bCs/>
                <w:sz w:val="22"/>
                <w:szCs w:val="22"/>
              </w:rPr>
              <w:t>Before we move on, are there any questions on Masterful Preparation?</w:t>
            </w:r>
            <w:r w:rsidRPr="00B932D5">
              <w:rPr>
                <w:rFonts w:asciiTheme="minorHAnsi" w:hAnsiTheme="minorHAnsi" w:cstheme="minorHAnsi"/>
                <w:b/>
                <w:bCs/>
                <w:sz w:val="22"/>
                <w:szCs w:val="22"/>
              </w:rPr>
              <w:t xml:space="preserve"> </w:t>
            </w:r>
          </w:p>
          <w:p w:rsidR="000E15D5" w:rsidRPr="000E15D5" w:rsidRDefault="000E15D5" w:rsidP="000E15D5">
            <w:pPr>
              <w:spacing w:before="120" w:after="120"/>
              <w:rPr>
                <w:rFonts w:asciiTheme="minorHAnsi" w:hAnsiTheme="minorHAnsi" w:cstheme="minorHAnsi"/>
                <w:b/>
                <w:bCs/>
                <w:sz w:val="22"/>
                <w:szCs w:val="22"/>
              </w:rPr>
            </w:pPr>
            <w:r w:rsidRPr="000E15D5">
              <w:rPr>
                <w:rFonts w:asciiTheme="minorHAnsi" w:hAnsiTheme="minorHAnsi" w:cstheme="minorHAnsi"/>
                <w:b/>
                <w:bCs/>
                <w:sz w:val="22"/>
                <w:szCs w:val="22"/>
              </w:rPr>
              <w:t>DO:</w:t>
            </w:r>
          </w:p>
          <w:p w:rsidR="00E540F2" w:rsidRPr="00B932D5" w:rsidRDefault="000E15D5" w:rsidP="000E15D5">
            <w:pPr>
              <w:spacing w:before="120" w:after="120"/>
              <w:rPr>
                <w:rFonts w:asciiTheme="minorHAnsi" w:hAnsiTheme="minorHAnsi" w:cstheme="minorHAnsi"/>
                <w:b/>
                <w:sz w:val="22"/>
                <w:szCs w:val="22"/>
              </w:rPr>
            </w:pPr>
            <w:r w:rsidRPr="000E15D5">
              <w:rPr>
                <w:rFonts w:asciiTheme="minorHAnsi" w:hAnsiTheme="minorHAnsi" w:cstheme="minorHAnsi"/>
                <w:b/>
                <w:bCs/>
                <w:sz w:val="22"/>
                <w:szCs w:val="22"/>
              </w:rPr>
              <w:t>FACILITATE the discussion.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Default="00E540F2" w:rsidP="00E540F2">
            <w:pPr>
              <w:jc w:val="center"/>
              <w:rPr>
                <w:rFonts w:ascii="Calibri" w:hAnsi="Calibri" w:cs="Tahoma"/>
                <w:noProof/>
              </w:rPr>
            </w:pPr>
            <w:bookmarkStart w:id="21" w:name="_Hlk495401817"/>
            <w:r w:rsidRPr="00430EDC">
              <w:rPr>
                <w:rFonts w:ascii="Calibri" w:hAnsi="Calibri" w:cs="Tahoma"/>
                <w:b/>
                <w:sz w:val="20"/>
              </w:rPr>
              <w:t>PPT</w:t>
            </w:r>
            <w:r>
              <w:rPr>
                <w:rFonts w:ascii="Calibri" w:hAnsi="Calibri" w:cs="Tahoma"/>
                <w:b/>
                <w:sz w:val="20"/>
              </w:rPr>
              <w:t>S</w:t>
            </w:r>
            <w:r w:rsidRPr="00430EDC">
              <w:rPr>
                <w:rFonts w:ascii="Calibri" w:hAnsi="Calibri" w:cs="Tahoma"/>
                <w:b/>
                <w:sz w:val="20"/>
              </w:rPr>
              <w:t xml:space="preserve">: </w:t>
            </w:r>
            <w:r>
              <w:rPr>
                <w:rFonts w:ascii="Calibri" w:hAnsi="Calibri" w:cs="Tahoma"/>
                <w:b/>
                <w:sz w:val="20"/>
              </w:rPr>
              <w:t>Review Slides</w:t>
            </w:r>
          </w:p>
          <w:p w:rsidR="00E540F2" w:rsidRDefault="00E540F2" w:rsidP="00E540F2">
            <w:pPr>
              <w:jc w:val="center"/>
              <w:rPr>
                <w:rFonts w:ascii="Calibri" w:hAnsi="Calibri" w:cs="Tahoma"/>
                <w:noProof/>
              </w:rPr>
            </w:pPr>
            <w:r w:rsidRPr="0072452B">
              <w:rPr>
                <w:rFonts w:ascii="Calibri" w:hAnsi="Calibri" w:cs="Tahoma"/>
                <w:noProof/>
              </w:rPr>
              <w:drawing>
                <wp:inline distT="0" distB="0" distL="0" distR="0" wp14:anchorId="330B41EC" wp14:editId="51ECCDC1">
                  <wp:extent cx="1897380" cy="1423035"/>
                  <wp:effectExtent l="0" t="0" r="762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7380" cy="1423035"/>
                          </a:xfrm>
                          <a:prstGeom prst="rect">
                            <a:avLst/>
                          </a:prstGeom>
                        </pic:spPr>
                      </pic:pic>
                    </a:graphicData>
                  </a:graphic>
                </wp:inline>
              </w:drawing>
            </w:r>
          </w:p>
          <w:p w:rsidR="00074070" w:rsidRDefault="00074070" w:rsidP="00E540F2">
            <w:pPr>
              <w:jc w:val="center"/>
              <w:rPr>
                <w:rFonts w:ascii="Calibri" w:hAnsi="Calibri" w:cs="Tahoma"/>
                <w:noProof/>
              </w:rPr>
            </w:pPr>
            <w:r>
              <w:rPr>
                <w:rFonts w:ascii="Calibri" w:hAnsi="Calibri" w:cs="Tahoma"/>
                <w:noProof/>
              </w:rPr>
              <w:drawing>
                <wp:inline distT="0" distB="0" distL="0" distR="0" wp14:anchorId="46D4BE28" wp14:editId="6A8FD06E">
                  <wp:extent cx="714375" cy="619125"/>
                  <wp:effectExtent l="19050" t="0" r="9525" b="0"/>
                  <wp:docPr id="220" name="Picture 22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074070" w:rsidRPr="006240A9" w:rsidRDefault="00074070" w:rsidP="00074070">
            <w:pPr>
              <w:spacing w:before="120" w:after="120"/>
              <w:rPr>
                <w:rFonts w:asciiTheme="minorHAnsi" w:hAnsiTheme="minorHAnsi" w:cstheme="minorHAnsi"/>
                <w:b/>
                <w:sz w:val="22"/>
                <w:szCs w:val="22"/>
              </w:rPr>
            </w:pPr>
            <w:r w:rsidRPr="006240A9">
              <w:rPr>
                <w:rFonts w:asciiTheme="minorHAnsi" w:hAnsiTheme="minorHAnsi" w:cstheme="minorHAnsi"/>
                <w:b/>
                <w:sz w:val="22"/>
                <w:szCs w:val="22"/>
              </w:rPr>
              <w:t>SHOW POWERPOINT:  Review</w:t>
            </w:r>
            <w:r w:rsidR="00B0142D">
              <w:rPr>
                <w:rFonts w:asciiTheme="minorHAnsi" w:hAnsiTheme="minorHAnsi" w:cstheme="minorHAnsi"/>
                <w:b/>
                <w:sz w:val="22"/>
                <w:szCs w:val="22"/>
              </w:rPr>
              <w:t xml:space="preserve"> Slides</w:t>
            </w:r>
          </w:p>
          <w:p w:rsidR="00074070" w:rsidRPr="006240A9" w:rsidRDefault="00074070" w:rsidP="00074070">
            <w:pPr>
              <w:spacing w:before="120" w:after="120"/>
              <w:rPr>
                <w:rFonts w:asciiTheme="minorHAnsi" w:hAnsiTheme="minorHAnsi" w:cstheme="minorHAnsi"/>
                <w:b/>
                <w:sz w:val="22"/>
                <w:szCs w:val="22"/>
              </w:rPr>
            </w:pPr>
            <w:r w:rsidRPr="006240A9">
              <w:rPr>
                <w:rFonts w:asciiTheme="minorHAnsi" w:hAnsiTheme="minorHAnsi" w:cstheme="minorHAnsi"/>
                <w:b/>
                <w:sz w:val="22"/>
                <w:szCs w:val="22"/>
              </w:rPr>
              <w:t>SAY:</w:t>
            </w:r>
          </w:p>
          <w:p w:rsidR="00074070" w:rsidRPr="00E36C82" w:rsidRDefault="00074070" w:rsidP="00074070">
            <w:pPr>
              <w:spacing w:before="120" w:after="120"/>
              <w:rPr>
                <w:rFonts w:asciiTheme="minorHAnsi" w:hAnsiTheme="minorHAnsi" w:cstheme="minorHAnsi"/>
                <w:sz w:val="22"/>
                <w:szCs w:val="22"/>
              </w:rPr>
            </w:pPr>
            <w:r w:rsidRPr="00E36C82">
              <w:rPr>
                <w:rFonts w:asciiTheme="minorHAnsi" w:hAnsiTheme="minorHAnsi" w:cstheme="minorHAnsi"/>
                <w:sz w:val="22"/>
                <w:szCs w:val="22"/>
              </w:rPr>
              <w:t>Let’s review what we have covered so far today.</w:t>
            </w:r>
          </w:p>
          <w:p w:rsidR="00074070" w:rsidRPr="006240A9" w:rsidRDefault="00074070" w:rsidP="00074070">
            <w:pPr>
              <w:spacing w:before="120" w:after="120"/>
              <w:rPr>
                <w:rFonts w:asciiTheme="minorHAnsi" w:hAnsiTheme="minorHAnsi" w:cstheme="minorHAnsi"/>
                <w:b/>
                <w:sz w:val="22"/>
                <w:szCs w:val="22"/>
              </w:rPr>
            </w:pPr>
          </w:p>
          <w:p w:rsidR="00074070" w:rsidRPr="006240A9" w:rsidRDefault="00074070" w:rsidP="00074070">
            <w:pPr>
              <w:spacing w:before="120" w:after="120"/>
              <w:rPr>
                <w:rFonts w:asciiTheme="minorHAnsi" w:hAnsiTheme="minorHAnsi" w:cstheme="minorHAnsi"/>
                <w:b/>
                <w:sz w:val="22"/>
                <w:szCs w:val="22"/>
              </w:rPr>
            </w:pPr>
            <w:r w:rsidRPr="006240A9">
              <w:rPr>
                <w:rFonts w:asciiTheme="minorHAnsi" w:hAnsiTheme="minorHAnsi" w:cstheme="minorHAnsi"/>
                <w:b/>
                <w:sz w:val="22"/>
                <w:szCs w:val="22"/>
              </w:rPr>
              <w:t>DO:</w:t>
            </w:r>
          </w:p>
          <w:p w:rsidR="00E540F2" w:rsidRPr="00B932D5" w:rsidRDefault="00074070" w:rsidP="00074070">
            <w:pPr>
              <w:spacing w:before="120" w:after="120"/>
              <w:rPr>
                <w:rFonts w:asciiTheme="minorHAnsi" w:hAnsiTheme="minorHAnsi" w:cstheme="minorHAnsi"/>
                <w:b/>
                <w:sz w:val="22"/>
                <w:szCs w:val="22"/>
              </w:rPr>
            </w:pPr>
            <w:r w:rsidRPr="006240A9">
              <w:rPr>
                <w:rFonts w:asciiTheme="minorHAnsi" w:hAnsiTheme="minorHAnsi" w:cstheme="minorHAnsi"/>
                <w:b/>
                <w:sz w:val="22"/>
                <w:szCs w:val="22"/>
              </w:rPr>
              <w:t>R</w:t>
            </w:r>
            <w:r>
              <w:rPr>
                <w:rFonts w:asciiTheme="minorHAnsi" w:hAnsiTheme="minorHAnsi" w:cstheme="minorHAnsi"/>
                <w:b/>
                <w:sz w:val="22"/>
                <w:szCs w:val="22"/>
              </w:rPr>
              <w:t>EAD</w:t>
            </w:r>
            <w:r w:rsidRPr="006240A9">
              <w:rPr>
                <w:rFonts w:asciiTheme="minorHAnsi" w:hAnsiTheme="minorHAnsi" w:cstheme="minorHAnsi"/>
                <w:b/>
                <w:sz w:val="22"/>
                <w:szCs w:val="22"/>
              </w:rPr>
              <w:t xml:space="preserve"> the questions on the slide and ask for a raised hand if they know the answer.  Call on the first person who raises their hand.  If they get the answer correct, award them a dot.  If they do not answer correctly (or completely) ask someone else to help them out. Continue for all review slides.</w:t>
            </w:r>
          </w:p>
        </w:tc>
      </w:tr>
      <w:tr w:rsidR="00074070" w:rsidRPr="00892671" w:rsidTr="00B0142D">
        <w:trPr>
          <w:gridAfter w:val="1"/>
          <w:wAfter w:w="108" w:type="dxa"/>
        </w:trPr>
        <w:tc>
          <w:tcPr>
            <w:tcW w:w="3222" w:type="dxa"/>
            <w:gridSpan w:val="4"/>
            <w:tcBorders>
              <w:top w:val="single" w:sz="4" w:space="0" w:color="auto"/>
              <w:bottom w:val="single" w:sz="4" w:space="0" w:color="auto"/>
            </w:tcBorders>
            <w:shd w:val="clear" w:color="auto" w:fill="auto"/>
          </w:tcPr>
          <w:p w:rsidR="00074070" w:rsidRDefault="00074070" w:rsidP="00FB70D6">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074070" w:rsidRDefault="00074070" w:rsidP="00FB70D6">
            <w:pPr>
              <w:pStyle w:val="OHnumber"/>
              <w:spacing w:before="120" w:after="120"/>
              <w:jc w:val="center"/>
              <w:rPr>
                <w:rFonts w:ascii="Calibri" w:hAnsi="Calibri" w:cs="Tahoma"/>
              </w:rPr>
            </w:pPr>
            <w:r w:rsidRPr="00F81B31">
              <w:rPr>
                <w:rFonts w:ascii="Calibri" w:hAnsi="Calibri" w:cs="Tahoma"/>
              </w:rPr>
              <w:drawing>
                <wp:inline distT="0" distB="0" distL="0" distR="0" wp14:anchorId="57041E26" wp14:editId="5405898C">
                  <wp:extent cx="1920240" cy="1440180"/>
                  <wp:effectExtent l="0" t="0" r="381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074070" w:rsidRPr="00892671" w:rsidRDefault="00074070" w:rsidP="00FB70D6">
            <w:pPr>
              <w:pStyle w:val="OHnumber"/>
              <w:spacing w:before="120" w:after="120"/>
              <w:jc w:val="center"/>
              <w:rPr>
                <w:rFonts w:ascii="Calibri" w:hAnsi="Calibri" w:cs="Tahoma"/>
                <w:lang w:val="fr-FR"/>
              </w:rPr>
            </w:pPr>
            <w:r>
              <w:rPr>
                <w:rFonts w:ascii="Calibri" w:hAnsi="Calibri" w:cs="Tahoma"/>
              </w:rPr>
              <w:drawing>
                <wp:inline distT="0" distB="0" distL="0" distR="0" wp14:anchorId="737A8F5B" wp14:editId="3FDA8B8C">
                  <wp:extent cx="615727" cy="781050"/>
                  <wp:effectExtent l="0" t="0" r="0" b="0"/>
                  <wp:docPr id="288" name="Picture 28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tcBorders>
              <w:top w:val="single" w:sz="4" w:space="0" w:color="auto"/>
              <w:left w:val="single" w:sz="4" w:space="0" w:color="auto"/>
              <w:bottom w:val="single" w:sz="4" w:space="0" w:color="auto"/>
            </w:tcBorders>
            <w:shd w:val="clear" w:color="auto" w:fill="auto"/>
          </w:tcPr>
          <w:p w:rsidR="00074070" w:rsidRPr="00B932D5" w:rsidRDefault="00074070" w:rsidP="00FB70D6">
            <w:pPr>
              <w:spacing w:before="120" w:after="120"/>
              <w:rPr>
                <w:rFonts w:asciiTheme="minorHAnsi" w:hAnsiTheme="minorHAnsi" w:cstheme="minorHAnsi"/>
                <w:b/>
                <w:sz w:val="22"/>
                <w:szCs w:val="22"/>
              </w:rPr>
            </w:pPr>
            <w:r>
              <w:rPr>
                <w:rFonts w:asciiTheme="minorHAnsi" w:hAnsiTheme="minorHAnsi" w:cstheme="minorHAnsi"/>
                <w:b/>
                <w:sz w:val="22"/>
                <w:szCs w:val="22"/>
              </w:rPr>
              <w:t>SHOW POWERPOINT: Agenda</w:t>
            </w:r>
          </w:p>
          <w:p w:rsidR="00074070" w:rsidRDefault="00074070" w:rsidP="00FB70D6">
            <w:pPr>
              <w:pStyle w:val="bullet0"/>
              <w:numPr>
                <w:ilvl w:val="0"/>
                <w:numId w:val="0"/>
              </w:numPr>
              <w:spacing w:before="120" w:after="120"/>
              <w:ind w:left="360" w:hanging="360"/>
              <w:rPr>
                <w:rFonts w:asciiTheme="minorHAnsi" w:hAnsiTheme="minorHAnsi" w:cstheme="minorHAnsi"/>
                <w:b/>
                <w:sz w:val="22"/>
                <w:szCs w:val="22"/>
                <w:lang w:val="en-GB"/>
              </w:rPr>
            </w:pPr>
            <w:r w:rsidRPr="00B932D5">
              <w:rPr>
                <w:rFonts w:asciiTheme="minorHAnsi" w:hAnsiTheme="minorHAnsi" w:cstheme="minorHAnsi"/>
                <w:b/>
                <w:sz w:val="22"/>
                <w:szCs w:val="22"/>
                <w:lang w:val="en-GB"/>
              </w:rPr>
              <w:t>CHECKPOINT:</w:t>
            </w:r>
          </w:p>
          <w:p w:rsidR="00074070" w:rsidRPr="00BC4F27" w:rsidRDefault="00074070" w:rsidP="00FB70D6">
            <w:pPr>
              <w:pStyle w:val="bullet0"/>
              <w:numPr>
                <w:ilvl w:val="0"/>
                <w:numId w:val="0"/>
              </w:numPr>
              <w:spacing w:before="120" w:after="120"/>
              <w:ind w:hanging="14"/>
              <w:rPr>
                <w:rFonts w:asciiTheme="minorHAnsi" w:hAnsiTheme="minorHAnsi" w:cstheme="minorHAnsi"/>
                <w:sz w:val="22"/>
                <w:szCs w:val="22"/>
                <w:lang w:val="en-GB"/>
              </w:rPr>
            </w:pPr>
            <w:r>
              <w:rPr>
                <w:rFonts w:asciiTheme="minorHAnsi" w:hAnsiTheme="minorHAnsi" w:cstheme="minorHAnsi"/>
                <w:sz w:val="22"/>
                <w:szCs w:val="22"/>
                <w:lang w:val="en-GB"/>
              </w:rPr>
              <w:t>You now know how to thoroughly prepare for any meeting using the 6 P’s of Preparation.  Let’s do an exercise so you can practice using this technique.</w:t>
            </w:r>
          </w:p>
          <w:p w:rsidR="00074070" w:rsidRPr="00B932D5" w:rsidRDefault="00074070" w:rsidP="00FB70D6">
            <w:pPr>
              <w:spacing w:before="120" w:after="120"/>
              <w:rPr>
                <w:rFonts w:asciiTheme="minorHAnsi" w:hAnsiTheme="minorHAnsi" w:cstheme="minorHAnsi"/>
                <w:sz w:val="22"/>
                <w:szCs w:val="22"/>
              </w:rPr>
            </w:pPr>
          </w:p>
          <w:p w:rsidR="00074070" w:rsidRPr="00B932D5" w:rsidRDefault="00074070" w:rsidP="00FB70D6">
            <w:pPr>
              <w:pStyle w:val="bullet0"/>
              <w:numPr>
                <w:ilvl w:val="0"/>
                <w:numId w:val="0"/>
              </w:numPr>
              <w:spacing w:before="120" w:after="120"/>
              <w:rPr>
                <w:rFonts w:asciiTheme="minorHAnsi" w:hAnsiTheme="minorHAnsi" w:cstheme="minorHAnsi"/>
                <w:sz w:val="22"/>
                <w:szCs w:val="22"/>
                <w:lang w:val="en-GB"/>
              </w:rPr>
            </w:pPr>
          </w:p>
        </w:tc>
      </w:tr>
      <w:bookmarkEnd w:id="21"/>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Pr="0072452B" w:rsidRDefault="00E540F2" w:rsidP="00E540F2">
            <w:pPr>
              <w:jc w:val="center"/>
              <w:rPr>
                <w:rFonts w:ascii="Calibri" w:hAnsi="Calibri" w:cs="Tahoma"/>
                <w:b/>
                <w:sz w:val="20"/>
              </w:rPr>
            </w:pPr>
            <w:r w:rsidRPr="00430EDC">
              <w:rPr>
                <w:rFonts w:ascii="Calibri" w:hAnsi="Calibri" w:cs="Tahoma"/>
                <w:b/>
                <w:sz w:val="20"/>
              </w:rPr>
              <w:t>PPT:</w:t>
            </w:r>
            <w:r>
              <w:rPr>
                <w:rFonts w:ascii="Calibri" w:hAnsi="Calibri" w:cs="Tahoma"/>
                <w:b/>
                <w:sz w:val="20"/>
              </w:rPr>
              <w:t xml:space="preserve"> </w:t>
            </w:r>
            <w:r w:rsidRPr="0059115F">
              <w:rPr>
                <w:rFonts w:ascii="Calibri" w:hAnsi="Calibri" w:cs="Tahoma"/>
                <w:b/>
                <w:sz w:val="20"/>
              </w:rPr>
              <w:t>Spring Forward 7a. The 6 Ps</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62E8B805" wp14:editId="14E87122">
                  <wp:extent cx="1897380" cy="1423035"/>
                  <wp:effectExtent l="0" t="0" r="762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7380" cy="1423035"/>
                          </a:xfrm>
                          <a:prstGeom prst="rect">
                            <a:avLst/>
                          </a:prstGeom>
                        </pic:spPr>
                      </pic:pic>
                    </a:graphicData>
                  </a:graphic>
                </wp:inline>
              </w:drawing>
            </w:r>
          </w:p>
          <w:p w:rsidR="00074070" w:rsidRDefault="00074070" w:rsidP="00E540F2">
            <w:pPr>
              <w:jc w:val="center"/>
              <w:rPr>
                <w:rFonts w:ascii="Calibri" w:hAnsi="Calibri" w:cs="Tahoma"/>
                <w:noProof/>
              </w:rPr>
            </w:pPr>
            <w:r>
              <w:rPr>
                <w:rFonts w:ascii="Calibri" w:hAnsi="Calibri" w:cs="Tahoma"/>
                <w:noProof/>
              </w:rPr>
              <w:drawing>
                <wp:inline distT="0" distB="0" distL="0" distR="0" wp14:anchorId="6358D1E7" wp14:editId="617969C7">
                  <wp:extent cx="546735" cy="6297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Spring Forward 7a. The 6 Ps</w:t>
            </w:r>
            <w:r w:rsidR="00B0142D">
              <w:rPr>
                <w:rFonts w:asciiTheme="minorHAnsi" w:hAnsiTheme="minorHAnsi" w:cstheme="minorHAnsi"/>
                <w:b/>
                <w:sz w:val="22"/>
                <w:szCs w:val="22"/>
              </w:rPr>
              <w:t xml:space="preserve"> (build)</w:t>
            </w:r>
          </w:p>
          <w:p w:rsidR="00074070" w:rsidRPr="00152A66" w:rsidRDefault="00074070" w:rsidP="00074070">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p>
          <w:p w:rsidR="00074070" w:rsidRPr="00152A66" w:rsidRDefault="00074070" w:rsidP="00074070">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Instruct the group to complete the exercise.</w:t>
            </w:r>
          </w:p>
          <w:p w:rsidR="00074070" w:rsidRPr="00152A66" w:rsidRDefault="00074070" w:rsidP="00074070">
            <w:pPr>
              <w:pStyle w:val="OHnumber"/>
              <w:spacing w:before="120" w:after="120"/>
              <w:rPr>
                <w:rFonts w:asciiTheme="minorHAnsi" w:hAnsiTheme="minorHAnsi" w:cstheme="minorHAnsi"/>
                <w:sz w:val="22"/>
                <w:szCs w:val="22"/>
              </w:rPr>
            </w:pPr>
          </w:p>
          <w:p w:rsidR="00074070" w:rsidRPr="00152A66" w:rsidRDefault="00074070" w:rsidP="00074070">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plan for </w:t>
            </w:r>
            <w:r>
              <w:rPr>
                <w:rFonts w:asciiTheme="minorHAnsi" w:hAnsiTheme="minorHAnsi" w:cstheme="minorHAnsi"/>
                <w:b w:val="0"/>
                <w:sz w:val="22"/>
                <w:szCs w:val="22"/>
              </w:rPr>
              <w:t>an upcoming meeting.</w:t>
            </w:r>
          </w:p>
          <w:p w:rsidR="00074070" w:rsidRPr="00152A66" w:rsidRDefault="00074070" w:rsidP="00074070">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 –</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074070" w:rsidRPr="00152A66" w:rsidRDefault="00074070" w:rsidP="00074070">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Take 5 minutes to individually plan </w:t>
            </w:r>
            <w:r>
              <w:rPr>
                <w:rFonts w:asciiTheme="minorHAnsi" w:hAnsiTheme="minorHAnsi" w:cstheme="minorHAnsi"/>
                <w:b w:val="0"/>
                <w:sz w:val="22"/>
                <w:szCs w:val="22"/>
              </w:rPr>
              <w:t>your meeting</w:t>
            </w:r>
            <w:r w:rsidRPr="00152A66">
              <w:rPr>
                <w:rFonts w:asciiTheme="minorHAnsi" w:hAnsiTheme="minorHAnsi" w:cstheme="minorHAnsi"/>
                <w:b w:val="0"/>
                <w:sz w:val="22"/>
                <w:szCs w:val="22"/>
              </w:rPr>
              <w:t>.  Then, share with a partner.</w:t>
            </w:r>
          </w:p>
          <w:p w:rsidR="00074070" w:rsidRPr="00152A66" w:rsidRDefault="00074070" w:rsidP="00074070">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 -</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074070" w:rsidRPr="00152A66" w:rsidRDefault="00074070" w:rsidP="00074070">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Q</w:t>
            </w:r>
            <w:r>
              <w:rPr>
                <w:rFonts w:asciiTheme="minorHAnsi" w:hAnsiTheme="minorHAnsi" w:cstheme="minorHAnsi"/>
                <w:sz w:val="22"/>
                <w:szCs w:val="22"/>
              </w:rPr>
              <w:t>UESTIONS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What questions do you have?</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074070" w:rsidP="00E540F2">
            <w:pPr>
              <w:jc w:val="center"/>
              <w:rPr>
                <w:rFonts w:ascii="Calibri" w:hAnsi="Calibri" w:cs="Tahoma"/>
                <w:noProof/>
              </w:rPr>
            </w:pPr>
            <w:r w:rsidRPr="00074070">
              <w:rPr>
                <w:rFonts w:ascii="Calibri" w:hAnsi="Calibri" w:cs="Tahoma"/>
                <w:b/>
                <w:sz w:val="20"/>
              </w:rPr>
              <w:t>PPT: Agenda</w:t>
            </w:r>
            <w:r w:rsidR="00E540F2" w:rsidRPr="0059115F">
              <w:rPr>
                <w:rFonts w:ascii="Calibri" w:hAnsi="Calibri" w:cs="Tahoma"/>
                <w:noProof/>
              </w:rPr>
              <w:drawing>
                <wp:inline distT="0" distB="0" distL="0" distR="0" wp14:anchorId="3448EC9C" wp14:editId="6CA9EC8B">
                  <wp:extent cx="1897380" cy="1423035"/>
                  <wp:effectExtent l="0" t="0" r="762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7380" cy="1423035"/>
                          </a:xfrm>
                          <a:prstGeom prst="rect">
                            <a:avLst/>
                          </a:prstGeom>
                        </pic:spPr>
                      </pic:pic>
                    </a:graphicData>
                  </a:graphic>
                </wp:inline>
              </w:drawing>
            </w:r>
          </w:p>
          <w:p w:rsidR="00E540F2" w:rsidRPr="00892671" w:rsidRDefault="0012325A" w:rsidP="00E540F2">
            <w:pPr>
              <w:jc w:val="center"/>
              <w:rPr>
                <w:rFonts w:ascii="Calibri" w:hAnsi="Calibri" w:cs="Tahoma"/>
                <w:noProof/>
              </w:rPr>
            </w:pPr>
            <w:r>
              <w:rPr>
                <w:rFonts w:ascii="Calibri" w:hAnsi="Calibri" w:cs="Tahoma"/>
                <w:noProof/>
              </w:rPr>
              <w:drawing>
                <wp:inline distT="0" distB="0" distL="0" distR="0" wp14:anchorId="1C742E15" wp14:editId="30189074">
                  <wp:extent cx="615727" cy="781050"/>
                  <wp:effectExtent l="0" t="0" r="0" b="0"/>
                  <wp:docPr id="289" name="Picture 289"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074070" w:rsidRDefault="00E540F2" w:rsidP="00074070">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074070">
              <w:rPr>
                <w:rFonts w:asciiTheme="minorHAnsi" w:hAnsiTheme="minorHAnsi" w:cstheme="minorHAnsi"/>
                <w:b/>
                <w:sz w:val="22"/>
                <w:szCs w:val="22"/>
              </w:rPr>
              <w:t>Agenda</w:t>
            </w:r>
          </w:p>
          <w:p w:rsidR="00E540F2" w:rsidRDefault="00E540F2" w:rsidP="00074070">
            <w:pPr>
              <w:rPr>
                <w:rFonts w:asciiTheme="minorHAnsi" w:hAnsiTheme="minorHAnsi" w:cstheme="minorHAnsi"/>
                <w:b/>
                <w:sz w:val="22"/>
                <w:szCs w:val="22"/>
              </w:rPr>
            </w:pPr>
          </w:p>
          <w:p w:rsidR="00074070" w:rsidRPr="00B932D5" w:rsidRDefault="00074070" w:rsidP="00074070">
            <w:pPr>
              <w:rPr>
                <w:rFonts w:asciiTheme="minorHAnsi" w:hAnsiTheme="minorHAnsi" w:cstheme="minorHAnsi"/>
                <w:b/>
                <w:sz w:val="22"/>
                <w:szCs w:val="22"/>
              </w:rPr>
            </w:pPr>
            <w:r>
              <w:rPr>
                <w:rFonts w:asciiTheme="minorHAnsi" w:hAnsiTheme="minorHAnsi" w:cstheme="minorHAnsi"/>
                <w:b/>
                <w:sz w:val="22"/>
                <w:szCs w:val="22"/>
              </w:rPr>
              <w:t>CHECKPOINT:</w:t>
            </w:r>
          </w:p>
          <w:p w:rsidR="00E540F2" w:rsidRPr="0012325A" w:rsidRDefault="0012325A"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W</w:t>
            </w:r>
            <w:r w:rsidR="00E540F2" w:rsidRPr="0012325A">
              <w:rPr>
                <w:rFonts w:asciiTheme="minorHAnsi" w:hAnsiTheme="minorHAnsi" w:cstheme="minorHAnsi"/>
                <w:bCs/>
                <w:sz w:val="22"/>
                <w:szCs w:val="22"/>
              </w:rPr>
              <w:t xml:space="preserve">e have just completed our agenda items on Getting Started, a vision of a Masterful Meeting and Masterful Preparation. We covered the </w:t>
            </w:r>
            <w:r w:rsidRPr="0012325A">
              <w:rPr>
                <w:rFonts w:asciiTheme="minorHAnsi" w:hAnsiTheme="minorHAnsi" w:cstheme="minorHAnsi"/>
                <w:bCs/>
                <w:sz w:val="22"/>
                <w:szCs w:val="22"/>
              </w:rPr>
              <w:t>6</w:t>
            </w:r>
            <w:r w:rsidR="00E540F2" w:rsidRPr="0012325A">
              <w:rPr>
                <w:rFonts w:asciiTheme="minorHAnsi" w:hAnsiTheme="minorHAnsi" w:cstheme="minorHAnsi"/>
                <w:bCs/>
                <w:sz w:val="22"/>
                <w:szCs w:val="22"/>
              </w:rPr>
              <w:t xml:space="preserve"> Ps of Preparation, how to avoid unnecessary meetings as well as several other best practices/techniques. [consider some backward build up]</w:t>
            </w:r>
            <w:r w:rsidRPr="0012325A">
              <w:rPr>
                <w:rFonts w:asciiTheme="minorHAnsi" w:hAnsiTheme="minorHAnsi" w:cstheme="minorHAnsi"/>
                <w:sz w:val="22"/>
                <w:szCs w:val="22"/>
              </w:rPr>
              <w:t xml:space="preserve"> W</w:t>
            </w:r>
            <w:r w:rsidR="00E540F2" w:rsidRPr="0012325A">
              <w:rPr>
                <w:rFonts w:asciiTheme="minorHAnsi" w:hAnsiTheme="minorHAnsi" w:cstheme="minorHAnsi"/>
                <w:bCs/>
                <w:sz w:val="22"/>
                <w:szCs w:val="22"/>
              </w:rPr>
              <w:t xml:space="preserve">hat we are about to do next is </w:t>
            </w:r>
            <w:r w:rsidRPr="0012325A">
              <w:rPr>
                <w:rFonts w:asciiTheme="minorHAnsi" w:hAnsiTheme="minorHAnsi" w:cstheme="minorHAnsi"/>
                <w:bCs/>
                <w:sz w:val="22"/>
                <w:szCs w:val="22"/>
              </w:rPr>
              <w:t>how to start with impact.  This</w:t>
            </w:r>
            <w:r w:rsidR="00E540F2" w:rsidRPr="0012325A">
              <w:rPr>
                <w:rFonts w:asciiTheme="minorHAnsi" w:hAnsiTheme="minorHAnsi" w:cstheme="minorHAnsi"/>
                <w:bCs/>
                <w:sz w:val="22"/>
                <w:szCs w:val="22"/>
              </w:rPr>
              <w:t xml:space="preserve"> is important because, as we all know, we get one chance to make that first impression and we want to start our meetings by “grabbing their attention,” by converting our prisoners and vacationers into seekers and to get them engaged early so they “will be there when we need them to be there.” Let’s </w:t>
            </w:r>
            <w:proofErr w:type="gramStart"/>
            <w:r w:rsidR="00E540F2" w:rsidRPr="0012325A">
              <w:rPr>
                <w:rFonts w:asciiTheme="minorHAnsi" w:hAnsiTheme="minorHAnsi" w:cstheme="minorHAnsi"/>
                <w:bCs/>
                <w:sz w:val="22"/>
                <w:szCs w:val="22"/>
              </w:rPr>
              <w:t>take a look</w:t>
            </w:r>
            <w:proofErr w:type="gramEnd"/>
            <w:r w:rsidR="00E540F2" w:rsidRPr="0012325A">
              <w:rPr>
                <w:rFonts w:asciiTheme="minorHAnsi" w:hAnsiTheme="minorHAnsi" w:cstheme="minorHAnsi"/>
                <w:bCs/>
                <w:sz w:val="22"/>
                <w:szCs w:val="22"/>
              </w:rPr>
              <w:t xml:space="preserve"> at the best practices/techniques associated with Masterful Starting.</w:t>
            </w:r>
          </w:p>
          <w:p w:rsidR="00E540F2" w:rsidRDefault="00E540F2" w:rsidP="00E540F2">
            <w:pPr>
              <w:spacing w:before="120" w:after="120"/>
              <w:rPr>
                <w:rFonts w:asciiTheme="minorHAnsi" w:hAnsiTheme="minorHAnsi" w:cstheme="minorHAnsi"/>
                <w:b/>
                <w:sz w:val="22"/>
                <w:szCs w:val="22"/>
              </w:rPr>
            </w:pPr>
          </w:p>
          <w:p w:rsidR="00D45C61" w:rsidRPr="00B932D5" w:rsidRDefault="00D45C61"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12325A">
              <w:rPr>
                <w:rFonts w:ascii="Calibri" w:hAnsi="Calibri" w:cs="Tahoma"/>
                <w:b/>
                <w:sz w:val="20"/>
              </w:rPr>
              <w:t>Sample Meeting Notice</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4DE48276" wp14:editId="526DCD58">
                  <wp:extent cx="1897380" cy="1423035"/>
                  <wp:effectExtent l="0" t="0" r="762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97380" cy="1423035"/>
                          </a:xfrm>
                          <a:prstGeom prst="rect">
                            <a:avLst/>
                          </a:prstGeom>
                        </pic:spPr>
                      </pic:pic>
                    </a:graphicData>
                  </a:graphic>
                </wp:inline>
              </w:drawing>
            </w:r>
          </w:p>
          <w:p w:rsidR="00E540F2" w:rsidRDefault="0012325A" w:rsidP="00E540F2">
            <w:pPr>
              <w:jc w:val="center"/>
              <w:rPr>
                <w:rFonts w:ascii="Calibri" w:hAnsi="Calibri" w:cs="Tahoma"/>
                <w:noProof/>
              </w:rPr>
            </w:pPr>
            <w:r>
              <w:rPr>
                <w:rFonts w:ascii="Calibri" w:hAnsi="Calibri" w:cs="Tahoma"/>
                <w:noProof/>
              </w:rPr>
              <w:drawing>
                <wp:inline distT="0" distB="0" distL="0" distR="0" wp14:anchorId="7DA03873" wp14:editId="06A28F1D">
                  <wp:extent cx="714375" cy="619125"/>
                  <wp:effectExtent l="19050" t="0" r="9525" b="0"/>
                  <wp:docPr id="290" name="Picture 29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12325A">
              <w:rPr>
                <w:rFonts w:asciiTheme="minorHAnsi" w:hAnsiTheme="minorHAnsi" w:cstheme="minorHAnsi"/>
                <w:b/>
                <w:sz w:val="22"/>
                <w:szCs w:val="22"/>
              </w:rPr>
              <w:t>Sample Meeting Notice</w:t>
            </w:r>
          </w:p>
          <w:p w:rsidR="00E540F2" w:rsidRDefault="0012325A" w:rsidP="00E540F2">
            <w:pPr>
              <w:spacing w:before="120" w:after="120"/>
              <w:rPr>
                <w:rFonts w:asciiTheme="minorHAnsi" w:hAnsiTheme="minorHAnsi" w:cstheme="minorHAnsi"/>
                <w:b/>
                <w:sz w:val="22"/>
                <w:szCs w:val="22"/>
              </w:rPr>
            </w:pPr>
            <w:r>
              <w:rPr>
                <w:rFonts w:asciiTheme="minorHAnsi" w:hAnsiTheme="minorHAnsi" w:cstheme="minorHAnsi"/>
                <w:b/>
                <w:sz w:val="22"/>
                <w:szCs w:val="22"/>
              </w:rPr>
              <w:t>DO:</w:t>
            </w:r>
          </w:p>
          <w:p w:rsidR="0012325A" w:rsidRPr="00B932D5" w:rsidRDefault="0012325A" w:rsidP="00E540F2">
            <w:pPr>
              <w:spacing w:before="120" w:after="120"/>
              <w:rPr>
                <w:rFonts w:asciiTheme="minorHAnsi" w:hAnsiTheme="minorHAnsi" w:cstheme="minorHAnsi"/>
                <w:b/>
                <w:sz w:val="22"/>
                <w:szCs w:val="22"/>
              </w:rPr>
            </w:pPr>
            <w:r>
              <w:rPr>
                <w:rFonts w:asciiTheme="minorHAnsi" w:hAnsiTheme="minorHAnsi" w:cstheme="minorHAnsi"/>
                <w:b/>
                <w:sz w:val="22"/>
                <w:szCs w:val="22"/>
              </w:rPr>
              <w:t>REVIEW the slide.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BFBFBF" w:themeFill="background1" w:themeFillShade="BF"/>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Pr>
                <w:rFonts w:ascii="Calibri" w:hAnsi="Calibri" w:cs="Tahoma"/>
                <w:b/>
                <w:sz w:val="20"/>
              </w:rPr>
              <w:t>Books Closed!</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596B990F" wp14:editId="0FDBCA77">
                  <wp:extent cx="1897380" cy="1423035"/>
                  <wp:effectExtent l="0" t="0" r="762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7380" cy="1423035"/>
                          </a:xfrm>
                          <a:prstGeom prst="rect">
                            <a:avLst/>
                          </a:prstGeom>
                        </pic:spPr>
                      </pic:pic>
                    </a:graphicData>
                  </a:graphic>
                </wp:inline>
              </w:drawing>
            </w:r>
          </w:p>
          <w:p w:rsidR="00E540F2" w:rsidRDefault="0012325A" w:rsidP="00E540F2">
            <w:pPr>
              <w:jc w:val="center"/>
              <w:rPr>
                <w:rFonts w:ascii="Calibri" w:hAnsi="Calibri" w:cs="Tahoma"/>
                <w:noProof/>
              </w:rPr>
            </w:pPr>
            <w:r>
              <w:rPr>
                <w:rFonts w:ascii="Calibri" w:hAnsi="Calibri" w:cs="Tahoma"/>
                <w:noProof/>
              </w:rPr>
              <w:drawing>
                <wp:inline distT="0" distB="0" distL="0" distR="0" wp14:anchorId="15E0075A" wp14:editId="4E86D339">
                  <wp:extent cx="714375" cy="619125"/>
                  <wp:effectExtent l="19050" t="0" r="9525" b="0"/>
                  <wp:docPr id="291" name="Picture 29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BFBFBF" w:themeFill="background1" w:themeFillShade="BF"/>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Books Closed!</w:t>
            </w:r>
          </w:p>
          <w:p w:rsidR="0012325A" w:rsidRDefault="0012325A"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12325A" w:rsidRDefault="00E540F2" w:rsidP="00E540F2">
            <w:p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To get started with starting, let’s use our teams and do one of my favorite meeting engagements, Last Person Standing.</w:t>
            </w:r>
          </w:p>
          <w:p w:rsidR="00E540F2" w:rsidRPr="0012325A" w:rsidRDefault="0012325A" w:rsidP="00E540F2">
            <w:pPr>
              <w:spacing w:before="120" w:after="120"/>
              <w:rPr>
                <w:rFonts w:asciiTheme="minorHAnsi" w:hAnsiTheme="minorHAnsi" w:cstheme="minorHAnsi"/>
                <w:bCs/>
                <w:sz w:val="22"/>
                <w:szCs w:val="22"/>
              </w:rPr>
            </w:pPr>
            <w:r w:rsidRPr="0012325A">
              <w:rPr>
                <w:rFonts w:asciiTheme="minorHAnsi" w:hAnsiTheme="minorHAnsi" w:cstheme="minorHAnsi"/>
                <w:b/>
                <w:bCs/>
                <w:sz w:val="22"/>
                <w:szCs w:val="22"/>
              </w:rPr>
              <w:t xml:space="preserve">PURPOSE </w:t>
            </w:r>
            <w:r>
              <w:rPr>
                <w:rFonts w:asciiTheme="minorHAnsi" w:hAnsiTheme="minorHAnsi" w:cstheme="minorHAnsi"/>
                <w:bCs/>
                <w:sz w:val="22"/>
                <w:szCs w:val="22"/>
              </w:rPr>
              <w:t>- T</w:t>
            </w:r>
            <w:r w:rsidR="00E540F2" w:rsidRPr="0012325A">
              <w:rPr>
                <w:rFonts w:asciiTheme="minorHAnsi" w:hAnsiTheme="minorHAnsi" w:cstheme="minorHAnsi"/>
                <w:bCs/>
                <w:sz w:val="22"/>
                <w:szCs w:val="22"/>
              </w:rPr>
              <w:t xml:space="preserve">he purpose of this next exercise is to have each team identify as many unique items in starting a session and determining which team can identify the most unique items </w:t>
            </w:r>
          </w:p>
          <w:p w:rsidR="00E540F2" w:rsidRPr="0012325A" w:rsidRDefault="0012325A" w:rsidP="00E540F2">
            <w:pPr>
              <w:spacing w:before="120" w:after="120"/>
              <w:rPr>
                <w:rFonts w:asciiTheme="minorHAnsi" w:hAnsiTheme="minorHAnsi" w:cstheme="minorHAnsi"/>
                <w:bCs/>
                <w:sz w:val="22"/>
                <w:szCs w:val="22"/>
              </w:rPr>
            </w:pPr>
            <w:r w:rsidRPr="0012325A">
              <w:rPr>
                <w:rFonts w:asciiTheme="minorHAnsi" w:hAnsiTheme="minorHAnsi" w:cstheme="minorHAnsi"/>
                <w:b/>
                <w:bCs/>
                <w:sz w:val="22"/>
                <w:szCs w:val="22"/>
              </w:rPr>
              <w:t>EXAMPLE</w:t>
            </w:r>
            <w:r>
              <w:rPr>
                <w:rFonts w:asciiTheme="minorHAnsi" w:hAnsiTheme="minorHAnsi" w:cstheme="minorHAnsi"/>
                <w:bCs/>
                <w:sz w:val="22"/>
                <w:szCs w:val="22"/>
              </w:rPr>
              <w:t xml:space="preserve"> -</w:t>
            </w:r>
            <w:r w:rsidR="00E540F2" w:rsidRPr="0012325A">
              <w:rPr>
                <w:rFonts w:asciiTheme="minorHAnsi" w:hAnsiTheme="minorHAnsi" w:cstheme="minorHAnsi"/>
                <w:bCs/>
                <w:sz w:val="22"/>
                <w:szCs w:val="22"/>
              </w:rPr>
              <w:t xml:space="preserve"> not needed</w:t>
            </w:r>
          </w:p>
          <w:p w:rsidR="00E540F2" w:rsidRPr="0012325A" w:rsidRDefault="0012325A" w:rsidP="00E540F2">
            <w:pPr>
              <w:spacing w:before="120" w:after="120"/>
              <w:rPr>
                <w:rFonts w:asciiTheme="minorHAnsi" w:hAnsiTheme="minorHAnsi" w:cstheme="minorHAnsi"/>
                <w:bCs/>
                <w:sz w:val="22"/>
                <w:szCs w:val="22"/>
              </w:rPr>
            </w:pPr>
            <w:r w:rsidRPr="0012325A">
              <w:rPr>
                <w:rFonts w:asciiTheme="minorHAnsi" w:hAnsiTheme="minorHAnsi" w:cstheme="minorHAnsi"/>
                <w:b/>
                <w:bCs/>
                <w:sz w:val="22"/>
                <w:szCs w:val="22"/>
              </w:rPr>
              <w:t>DIRECTIONS</w:t>
            </w:r>
            <w:r>
              <w:rPr>
                <w:rFonts w:asciiTheme="minorHAnsi" w:hAnsiTheme="minorHAnsi" w:cstheme="minorHAnsi"/>
                <w:bCs/>
                <w:sz w:val="22"/>
                <w:szCs w:val="22"/>
              </w:rPr>
              <w:t xml:space="preserve"> - E</w:t>
            </w:r>
            <w:r w:rsidR="00E540F2" w:rsidRPr="0012325A">
              <w:rPr>
                <w:rFonts w:asciiTheme="minorHAnsi" w:hAnsiTheme="minorHAnsi" w:cstheme="minorHAnsi"/>
                <w:bCs/>
                <w:sz w:val="22"/>
                <w:szCs w:val="22"/>
              </w:rPr>
              <w:t xml:space="preserve">ach team will be recording their answers to the question I am about to ask on post-it notes. So first, let’s select a new team leader. If you have already been a team lead, you are not eligible. Of the remaining team members [select the new team leader; oldest/newest car; most/least siblings; etc.]. Our new team leaders will be doing the following: </w:t>
            </w:r>
          </w:p>
          <w:p w:rsidR="00E540F2" w:rsidRPr="0012325A" w:rsidRDefault="00E540F2" w:rsidP="004A3E4C">
            <w:pPr>
              <w:numPr>
                <w:ilvl w:val="0"/>
                <w:numId w:val="30"/>
              </w:num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 xml:space="preserve">They will be recording the answers from their teams on the post-it notes and writing with the marker. Note the markers are </w:t>
            </w:r>
            <w:proofErr w:type="gramStart"/>
            <w:r w:rsidRPr="0012325A">
              <w:rPr>
                <w:rFonts w:asciiTheme="minorHAnsi" w:hAnsiTheme="minorHAnsi" w:cstheme="minorHAnsi"/>
                <w:bCs/>
                <w:sz w:val="22"/>
                <w:szCs w:val="22"/>
              </w:rPr>
              <w:t>pretty thick</w:t>
            </w:r>
            <w:proofErr w:type="gramEnd"/>
            <w:r w:rsidRPr="0012325A">
              <w:rPr>
                <w:rFonts w:asciiTheme="minorHAnsi" w:hAnsiTheme="minorHAnsi" w:cstheme="minorHAnsi"/>
                <w:bCs/>
                <w:sz w:val="22"/>
                <w:szCs w:val="22"/>
              </w:rPr>
              <w:t xml:space="preserve"> and the post-</w:t>
            </w:r>
            <w:proofErr w:type="spellStart"/>
            <w:r w:rsidRPr="0012325A">
              <w:rPr>
                <w:rFonts w:asciiTheme="minorHAnsi" w:hAnsiTheme="minorHAnsi" w:cstheme="minorHAnsi"/>
                <w:bCs/>
                <w:sz w:val="22"/>
                <w:szCs w:val="22"/>
              </w:rPr>
              <w:t>its</w:t>
            </w:r>
            <w:proofErr w:type="spellEnd"/>
            <w:r w:rsidRPr="0012325A">
              <w:rPr>
                <w:rFonts w:asciiTheme="minorHAnsi" w:hAnsiTheme="minorHAnsi" w:cstheme="minorHAnsi"/>
                <w:bCs/>
                <w:sz w:val="22"/>
                <w:szCs w:val="22"/>
              </w:rPr>
              <w:t xml:space="preserve"> are pretty small; so, please write accordingly.</w:t>
            </w:r>
          </w:p>
          <w:p w:rsidR="00E540F2" w:rsidRPr="0012325A" w:rsidRDefault="00E540F2" w:rsidP="004A3E4C">
            <w:pPr>
              <w:numPr>
                <w:ilvl w:val="0"/>
                <w:numId w:val="30"/>
              </w:num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Each answer will be recorded on its own, unique post-it note. So, [blue] team, if you have four answers, how many post-it notes would you have? [great, four, that’s as complicated as the math will get today]</w:t>
            </w:r>
          </w:p>
          <w:p w:rsidR="00E540F2" w:rsidRPr="0012325A" w:rsidRDefault="00E540F2" w:rsidP="004A3E4C">
            <w:pPr>
              <w:numPr>
                <w:ilvl w:val="0"/>
                <w:numId w:val="30"/>
              </w:num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Finally, I am going to set the clock for two minutes. When the clock rings, indicating time has expired, please cap your markers to keep the competition fair.</w:t>
            </w:r>
          </w:p>
          <w:p w:rsidR="00E540F2" w:rsidRPr="0012325A"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All good with that? [nod your head; answer any questions]</w:t>
            </w:r>
          </w:p>
          <w:p w:rsidR="00E540F2" w:rsidRPr="0012325A" w:rsidRDefault="0012325A" w:rsidP="00E540F2">
            <w:pPr>
              <w:spacing w:before="120" w:after="120"/>
              <w:rPr>
                <w:rFonts w:asciiTheme="minorHAnsi" w:hAnsiTheme="minorHAnsi" w:cstheme="minorHAnsi"/>
                <w:sz w:val="22"/>
                <w:szCs w:val="22"/>
              </w:rPr>
            </w:pPr>
            <w:r w:rsidRPr="0012325A">
              <w:rPr>
                <w:rFonts w:asciiTheme="minorHAnsi" w:hAnsiTheme="minorHAnsi" w:cstheme="minorHAnsi"/>
                <w:b/>
                <w:bCs/>
                <w:sz w:val="22"/>
                <w:szCs w:val="22"/>
              </w:rPr>
              <w:t>EXCEPTION</w:t>
            </w:r>
            <w:r>
              <w:rPr>
                <w:rFonts w:asciiTheme="minorHAnsi" w:hAnsiTheme="minorHAnsi" w:cstheme="minorHAnsi"/>
                <w:bCs/>
                <w:sz w:val="22"/>
                <w:szCs w:val="22"/>
              </w:rPr>
              <w:t xml:space="preserve"> -</w:t>
            </w:r>
            <w:r w:rsidR="00E540F2" w:rsidRPr="0012325A">
              <w:rPr>
                <w:rFonts w:asciiTheme="minorHAnsi" w:hAnsiTheme="minorHAnsi" w:cstheme="minorHAnsi"/>
                <w:bCs/>
                <w:sz w:val="22"/>
                <w:szCs w:val="22"/>
              </w:rPr>
              <w:t xml:space="preserve"> none</w:t>
            </w:r>
          </w:p>
          <w:p w:rsidR="00E540F2" w:rsidRPr="0012325A" w:rsidRDefault="0012325A" w:rsidP="00E540F2">
            <w:pPr>
              <w:spacing w:before="120" w:after="120"/>
              <w:rPr>
                <w:rFonts w:asciiTheme="minorHAnsi" w:hAnsiTheme="minorHAnsi" w:cstheme="minorHAnsi"/>
                <w:sz w:val="22"/>
                <w:szCs w:val="22"/>
              </w:rPr>
            </w:pPr>
            <w:r w:rsidRPr="0012325A">
              <w:rPr>
                <w:rFonts w:asciiTheme="minorHAnsi" w:hAnsiTheme="minorHAnsi" w:cstheme="minorHAnsi"/>
                <w:b/>
                <w:bCs/>
                <w:sz w:val="22"/>
                <w:szCs w:val="22"/>
              </w:rPr>
              <w:t>QUESTIONS</w:t>
            </w:r>
            <w:r>
              <w:rPr>
                <w:rFonts w:asciiTheme="minorHAnsi" w:hAnsiTheme="minorHAnsi" w:cstheme="minorHAnsi"/>
                <w:bCs/>
                <w:sz w:val="22"/>
                <w:szCs w:val="22"/>
              </w:rPr>
              <w:t xml:space="preserve"> - A</w:t>
            </w:r>
            <w:r w:rsidR="00E540F2" w:rsidRPr="0012325A">
              <w:rPr>
                <w:rFonts w:asciiTheme="minorHAnsi" w:hAnsiTheme="minorHAnsi" w:cstheme="minorHAnsi"/>
                <w:bCs/>
                <w:sz w:val="22"/>
                <w:szCs w:val="22"/>
              </w:rPr>
              <w:t>re there any questions before I ask the question to get us started? [respond to any questions]</w:t>
            </w:r>
          </w:p>
          <w:p w:rsidR="00E540F2" w:rsidRPr="0012325A" w:rsidRDefault="0012325A" w:rsidP="00E540F2">
            <w:pPr>
              <w:spacing w:before="120" w:after="120"/>
              <w:rPr>
                <w:rFonts w:asciiTheme="minorHAnsi" w:hAnsiTheme="minorHAnsi" w:cstheme="minorHAnsi"/>
                <w:sz w:val="22"/>
                <w:szCs w:val="22"/>
              </w:rPr>
            </w:pPr>
            <w:r w:rsidRPr="0012325A">
              <w:rPr>
                <w:rFonts w:asciiTheme="minorHAnsi" w:hAnsiTheme="minorHAnsi" w:cstheme="minorHAnsi"/>
                <w:b/>
                <w:bCs/>
                <w:sz w:val="22"/>
                <w:szCs w:val="22"/>
              </w:rPr>
              <w:lastRenderedPageBreak/>
              <w:t>STARTING QUESTIONS</w:t>
            </w:r>
            <w:r>
              <w:rPr>
                <w:rFonts w:asciiTheme="minorHAnsi" w:hAnsiTheme="minorHAnsi" w:cstheme="minorHAnsi"/>
                <w:bCs/>
                <w:sz w:val="22"/>
                <w:szCs w:val="22"/>
              </w:rPr>
              <w:t xml:space="preserve"> - T</w:t>
            </w:r>
            <w:r w:rsidR="00E540F2" w:rsidRPr="0012325A">
              <w:rPr>
                <w:rFonts w:asciiTheme="minorHAnsi" w:hAnsiTheme="minorHAnsi" w:cstheme="minorHAnsi"/>
                <w:bCs/>
                <w:sz w:val="22"/>
                <w:szCs w:val="22"/>
              </w:rPr>
              <w:t>hink about the last meeting you attended where the meeting leader just blew you away as they started that</w:t>
            </w:r>
            <w:r w:rsidR="00E540F2" w:rsidRPr="00B932D5">
              <w:rPr>
                <w:rFonts w:asciiTheme="minorHAnsi" w:hAnsiTheme="minorHAnsi" w:cstheme="minorHAnsi"/>
                <w:b/>
                <w:bCs/>
                <w:sz w:val="22"/>
                <w:szCs w:val="22"/>
              </w:rPr>
              <w:t xml:space="preserve"> </w:t>
            </w:r>
            <w:r w:rsidR="00E540F2" w:rsidRPr="0012325A">
              <w:rPr>
                <w:rFonts w:asciiTheme="minorHAnsi" w:hAnsiTheme="minorHAnsi" w:cstheme="minorHAnsi"/>
                <w:bCs/>
                <w:sz w:val="22"/>
                <w:szCs w:val="22"/>
              </w:rPr>
              <w:t>meeting</w:t>
            </w:r>
            <w:proofErr w:type="gramStart"/>
            <w:r w:rsidR="00E540F2" w:rsidRPr="0012325A">
              <w:rPr>
                <w:rFonts w:asciiTheme="minorHAnsi" w:hAnsiTheme="minorHAnsi" w:cstheme="minorHAnsi"/>
                <w:bCs/>
                <w:sz w:val="22"/>
                <w:szCs w:val="22"/>
              </w:rPr>
              <w:t>….think</w:t>
            </w:r>
            <w:proofErr w:type="gramEnd"/>
            <w:r w:rsidR="00E540F2" w:rsidRPr="0012325A">
              <w:rPr>
                <w:rFonts w:asciiTheme="minorHAnsi" w:hAnsiTheme="minorHAnsi" w:cstheme="minorHAnsi"/>
                <w:bCs/>
                <w:sz w:val="22"/>
                <w:szCs w:val="22"/>
              </w:rPr>
              <w:t xml:space="preserve"> about the things she/he did…..the way they kicked off that meeting in a way that figuratively grabbed you by the shirt and shook  you…..you knew it was going to be a great meeting…what are the most important things a meeting leader does to start a meeting in that way?</w:t>
            </w:r>
          </w:p>
          <w:p w:rsidR="00E540F2" w:rsidRPr="0012325A" w:rsidRDefault="0012325A" w:rsidP="00E540F2">
            <w:pPr>
              <w:spacing w:before="120" w:after="120"/>
              <w:rPr>
                <w:rFonts w:asciiTheme="minorHAnsi" w:hAnsiTheme="minorHAnsi" w:cstheme="minorHAnsi"/>
                <w:sz w:val="22"/>
                <w:szCs w:val="22"/>
              </w:rPr>
            </w:pPr>
            <w:r>
              <w:rPr>
                <w:rFonts w:asciiTheme="minorHAnsi" w:hAnsiTheme="minorHAnsi" w:cstheme="minorHAnsi"/>
                <w:b/>
                <w:bCs/>
                <w:sz w:val="22"/>
                <w:szCs w:val="22"/>
              </w:rPr>
              <w:t xml:space="preserve">(ADDITIONAL) </w:t>
            </w:r>
            <w:r w:rsidRPr="0012325A">
              <w:rPr>
                <w:rFonts w:asciiTheme="minorHAnsi" w:hAnsiTheme="minorHAnsi" w:cstheme="minorHAnsi"/>
                <w:b/>
                <w:bCs/>
                <w:sz w:val="22"/>
                <w:szCs w:val="22"/>
              </w:rPr>
              <w:t>DIRECTIONS</w:t>
            </w:r>
            <w:r>
              <w:rPr>
                <w:rFonts w:asciiTheme="minorHAnsi" w:hAnsiTheme="minorHAnsi" w:cstheme="minorHAnsi"/>
                <w:bCs/>
                <w:sz w:val="22"/>
                <w:szCs w:val="22"/>
              </w:rPr>
              <w:t xml:space="preserve"> - N</w:t>
            </w:r>
            <w:r w:rsidR="00E540F2" w:rsidRPr="0012325A">
              <w:rPr>
                <w:rFonts w:asciiTheme="minorHAnsi" w:hAnsiTheme="minorHAnsi" w:cstheme="minorHAnsi"/>
                <w:bCs/>
                <w:sz w:val="22"/>
                <w:szCs w:val="22"/>
              </w:rPr>
              <w:t>ow what we are going to do is ask each team leader to select one of their post-it notes, read that post-it note to the audience, place it on the flip chart and move to the back of the line; then the next team leader will do the same thing</w:t>
            </w:r>
          </w:p>
          <w:p w:rsidR="00E540F2" w:rsidRPr="0012325A"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 xml:space="preserve">As participants, your job in the audience is to listen for a duplicate. When you hear a duplicate, you must cross your hands above your head and “honk’; let’s give that a try [have audience do it once with vigor]; </w:t>
            </w:r>
            <w:proofErr w:type="gramStart"/>
            <w:r w:rsidRPr="0012325A">
              <w:rPr>
                <w:rFonts w:asciiTheme="minorHAnsi" w:hAnsiTheme="minorHAnsi" w:cstheme="minorHAnsi"/>
                <w:bCs/>
                <w:sz w:val="22"/>
                <w:szCs w:val="22"/>
              </w:rPr>
              <w:t>great job</w:t>
            </w:r>
            <w:proofErr w:type="gramEnd"/>
            <w:r w:rsidRPr="0012325A">
              <w:rPr>
                <w:rFonts w:asciiTheme="minorHAnsi" w:hAnsiTheme="minorHAnsi" w:cstheme="minorHAnsi"/>
                <w:bCs/>
                <w:sz w:val="22"/>
                <w:szCs w:val="22"/>
              </w:rPr>
              <w:t>, that’s what we need you to do. Now, when we get the first duplicate for a team, that team lead will continue to the back of the line and continue in the competition. However, when any team has a second duplicate, which we will recognize by the second post-it note of that color, that team leader will join their team at the table. Which team will win the completion? That’s right the Last Person Standing.</w:t>
            </w:r>
          </w:p>
          <w:p w:rsidR="00E540F2" w:rsidRPr="00D45C61" w:rsidRDefault="00E540F2" w:rsidP="00E540F2">
            <w:pPr>
              <w:spacing w:before="120" w:after="120"/>
              <w:rPr>
                <w:rFonts w:asciiTheme="minorHAnsi" w:hAnsiTheme="minorHAnsi" w:cstheme="minorHAnsi"/>
                <w:b/>
                <w:sz w:val="22"/>
                <w:szCs w:val="22"/>
              </w:rPr>
            </w:pPr>
            <w:r w:rsidRPr="00D45C61">
              <w:rPr>
                <w:rFonts w:asciiTheme="minorHAnsi" w:hAnsiTheme="minorHAnsi" w:cstheme="minorHAnsi"/>
                <w:b/>
                <w:bCs/>
                <w:sz w:val="22"/>
                <w:szCs w:val="22"/>
              </w:rPr>
              <w:t>Continue with the Last Person Standing engagement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Pr="0059115F">
              <w:rPr>
                <w:rFonts w:ascii="Calibri" w:hAnsi="Calibri" w:cs="Tahoma"/>
                <w:b/>
                <w:sz w:val="20"/>
              </w:rPr>
              <w:t>D. Starting with Impact</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7DF2EDED" wp14:editId="6B9E8DDD">
                  <wp:extent cx="1897380" cy="1423035"/>
                  <wp:effectExtent l="0" t="0" r="762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7380" cy="1423035"/>
                          </a:xfrm>
                          <a:prstGeom prst="rect">
                            <a:avLst/>
                          </a:prstGeom>
                        </pic:spPr>
                      </pic:pic>
                    </a:graphicData>
                  </a:graphic>
                </wp:inline>
              </w:drawing>
            </w:r>
          </w:p>
          <w:p w:rsidR="0012325A" w:rsidRDefault="0012325A" w:rsidP="00E540F2">
            <w:pPr>
              <w:jc w:val="center"/>
              <w:rPr>
                <w:rFonts w:ascii="Calibri" w:hAnsi="Calibri" w:cs="Tahoma"/>
                <w:noProof/>
              </w:rPr>
            </w:pPr>
          </w:p>
          <w:p w:rsidR="00E540F2" w:rsidRDefault="0012325A" w:rsidP="00E540F2">
            <w:pPr>
              <w:jc w:val="center"/>
              <w:rPr>
                <w:rFonts w:ascii="Calibri" w:hAnsi="Calibri" w:cs="Tahoma"/>
                <w:noProof/>
              </w:rPr>
            </w:pPr>
            <w:r>
              <w:rPr>
                <w:rFonts w:ascii="Calibri" w:hAnsi="Calibri" w:cs="Tahoma"/>
                <w:noProof/>
              </w:rPr>
              <w:drawing>
                <wp:inline distT="0" distB="0" distL="0" distR="0" wp14:anchorId="324E6DF2" wp14:editId="05DCA30D">
                  <wp:extent cx="714375" cy="619125"/>
                  <wp:effectExtent l="19050" t="0" r="9525" b="0"/>
                  <wp:docPr id="292" name="Picture 29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12325A" w:rsidP="00E540F2">
            <w:pPr>
              <w:jc w:val="center"/>
              <w:rPr>
                <w:rFonts w:ascii="Calibri" w:hAnsi="Calibri" w:cs="Tahoma"/>
                <w:noProof/>
              </w:rPr>
            </w:pPr>
            <w:r>
              <w:rPr>
                <w:rFonts w:ascii="Calibri" w:hAnsi="Calibri" w:cs="Tahoma"/>
                <w:noProof/>
              </w:rPr>
              <w:drawing>
                <wp:inline distT="0" distB="0" distL="0" distR="0" wp14:anchorId="353399DF" wp14:editId="17A2E28C">
                  <wp:extent cx="714375" cy="619125"/>
                  <wp:effectExtent l="19050" t="0" r="9525" b="0"/>
                  <wp:docPr id="293" name="Picture 29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12325A" w:rsidRDefault="0012325A" w:rsidP="00E540F2">
            <w:pPr>
              <w:jc w:val="center"/>
              <w:rPr>
                <w:rFonts w:ascii="Calibri" w:hAnsi="Calibri" w:cs="Tahoma"/>
                <w:noProof/>
              </w:rPr>
            </w:pPr>
          </w:p>
          <w:p w:rsidR="00E540F2" w:rsidRPr="00892671" w:rsidRDefault="0012325A" w:rsidP="00E540F2">
            <w:pPr>
              <w:jc w:val="center"/>
              <w:rPr>
                <w:rFonts w:ascii="Calibri" w:hAnsi="Calibri" w:cs="Tahoma"/>
                <w:noProof/>
              </w:rPr>
            </w:pPr>
            <w:r>
              <w:rPr>
                <w:rFonts w:ascii="Calibri" w:hAnsi="Calibri" w:cs="Tahoma"/>
                <w:noProof/>
              </w:rPr>
              <w:lastRenderedPageBreak/>
              <w:drawing>
                <wp:inline distT="0" distB="0" distL="0" distR="0" wp14:anchorId="31DB7145" wp14:editId="4A9522EE">
                  <wp:extent cx="647700" cy="762000"/>
                  <wp:effectExtent l="19050" t="0" r="0" b="0"/>
                  <wp:docPr id="294" name="Picture 294"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D. Starting with Impact</w:t>
            </w:r>
            <w:r w:rsidR="00B0142D">
              <w:rPr>
                <w:rFonts w:asciiTheme="minorHAnsi" w:hAnsiTheme="minorHAnsi" w:cstheme="minorHAnsi"/>
                <w:b/>
                <w:sz w:val="22"/>
                <w:szCs w:val="22"/>
              </w:rPr>
              <w:t xml:space="preserve"> (build)</w:t>
            </w:r>
          </w:p>
          <w:p w:rsidR="0012325A" w:rsidRPr="0012325A" w:rsidRDefault="0012325A"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r w:rsidRPr="0012325A">
              <w:rPr>
                <w:rFonts w:asciiTheme="minorHAnsi" w:hAnsiTheme="minorHAnsi" w:cstheme="minorHAnsi"/>
                <w:b/>
                <w:bCs/>
                <w:sz w:val="22"/>
                <w:szCs w:val="22"/>
              </w:rPr>
              <w:t>:</w:t>
            </w:r>
          </w:p>
          <w:p w:rsidR="0012325A" w:rsidRDefault="00E540F2" w:rsidP="00E540F2">
            <w:p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How many of your meetings start late? [raise your hand] That’s what we typically find; many or most meetings start late. And, [green] team who are the people that arrive late? Are they the junior participants or the more senior participants? [typically get the senior as an example; if so, follow-up with] That’s what we are often told</w:t>
            </w:r>
            <w:r w:rsidR="0012325A">
              <w:rPr>
                <w:rFonts w:asciiTheme="minorHAnsi" w:hAnsiTheme="minorHAnsi" w:cstheme="minorHAnsi"/>
                <w:bCs/>
                <w:sz w:val="22"/>
                <w:szCs w:val="22"/>
              </w:rPr>
              <w:t>, the more senior folks. Let me</w:t>
            </w:r>
            <w:r w:rsidRPr="0012325A">
              <w:rPr>
                <w:rFonts w:asciiTheme="minorHAnsi" w:hAnsiTheme="minorHAnsi" w:cstheme="minorHAnsi"/>
                <w:bCs/>
                <w:sz w:val="22"/>
                <w:szCs w:val="22"/>
              </w:rPr>
              <w:t xml:space="preserve"> ask you, do you think senior people got where they are by coming in late and leaving early? [nod your head, no] </w:t>
            </w:r>
          </w:p>
          <w:p w:rsidR="0012325A" w:rsidRPr="0012325A" w:rsidRDefault="0012325A" w:rsidP="00E540F2">
            <w:pPr>
              <w:spacing w:before="120" w:after="120"/>
              <w:rPr>
                <w:rFonts w:asciiTheme="minorHAnsi" w:hAnsiTheme="minorHAnsi" w:cstheme="minorHAnsi"/>
                <w:b/>
                <w:bCs/>
                <w:sz w:val="22"/>
                <w:szCs w:val="22"/>
              </w:rPr>
            </w:pPr>
            <w:r w:rsidRPr="0012325A">
              <w:rPr>
                <w:rFonts w:asciiTheme="minorHAnsi" w:hAnsiTheme="minorHAnsi" w:cstheme="minorHAnsi"/>
                <w:b/>
                <w:bCs/>
                <w:sz w:val="22"/>
                <w:szCs w:val="22"/>
              </w:rPr>
              <w:t>SAY:</w:t>
            </w:r>
          </w:p>
          <w:p w:rsidR="00E540F2" w:rsidRPr="0012325A"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 xml:space="preserve">Of course not, so why are they arriving to meetings late? I believe they know meetings will likely start late so they stay in their office or their last meeting and have that last conversation or respond to that one more email, etc. Knowing the meeting they are about to go to will not start on time. Stop that. As </w:t>
            </w:r>
            <w:proofErr w:type="gramStart"/>
            <w:r w:rsidRPr="0012325A">
              <w:rPr>
                <w:rFonts w:asciiTheme="minorHAnsi" w:hAnsiTheme="minorHAnsi" w:cstheme="minorHAnsi"/>
                <w:bCs/>
                <w:sz w:val="22"/>
                <w:szCs w:val="22"/>
              </w:rPr>
              <w:t>at the conclusion of</w:t>
            </w:r>
            <w:proofErr w:type="gramEnd"/>
            <w:r w:rsidRPr="0012325A">
              <w:rPr>
                <w:rFonts w:asciiTheme="minorHAnsi" w:hAnsiTheme="minorHAnsi" w:cstheme="minorHAnsi"/>
                <w:bCs/>
                <w:sz w:val="22"/>
                <w:szCs w:val="22"/>
              </w:rPr>
              <w:t xml:space="preserve"> the next meeting if you might have a minute to two to share an observation. </w:t>
            </w:r>
          </w:p>
          <w:p w:rsidR="00E540F2" w:rsidRPr="0012325A"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 xml:space="preserve">When you are asked about that observation simple ask, “Has anyone else noticed that our meetings are not starting on time? Does anyone see that as a problem?” And, be ready to offer some solutions – you should have several by the end of tomorrow. That senior executive in that meeting will likely remember that comment. And, in </w:t>
            </w:r>
            <w:proofErr w:type="gramStart"/>
            <w:r w:rsidRPr="0012325A">
              <w:rPr>
                <w:rFonts w:asciiTheme="minorHAnsi" w:hAnsiTheme="minorHAnsi" w:cstheme="minorHAnsi"/>
                <w:bCs/>
                <w:sz w:val="22"/>
                <w:szCs w:val="22"/>
              </w:rPr>
              <w:t>a good way</w:t>
            </w:r>
            <w:proofErr w:type="gramEnd"/>
            <w:r w:rsidRPr="0012325A">
              <w:rPr>
                <w:rFonts w:asciiTheme="minorHAnsi" w:hAnsiTheme="minorHAnsi" w:cstheme="minorHAnsi"/>
                <w:bCs/>
                <w:sz w:val="22"/>
                <w:szCs w:val="22"/>
              </w:rPr>
              <w:t>.</w:t>
            </w:r>
          </w:p>
          <w:p w:rsidR="0012325A" w:rsidRPr="0012325A" w:rsidRDefault="0012325A" w:rsidP="00E540F2">
            <w:pPr>
              <w:spacing w:before="120" w:after="120"/>
              <w:rPr>
                <w:rFonts w:asciiTheme="minorHAnsi" w:hAnsiTheme="minorHAnsi" w:cstheme="minorHAnsi"/>
                <w:b/>
                <w:bCs/>
                <w:sz w:val="22"/>
                <w:szCs w:val="22"/>
              </w:rPr>
            </w:pPr>
            <w:r w:rsidRPr="0012325A">
              <w:rPr>
                <w:rFonts w:asciiTheme="minorHAnsi" w:hAnsiTheme="minorHAnsi" w:cstheme="minorHAnsi"/>
                <w:b/>
                <w:bCs/>
                <w:sz w:val="22"/>
                <w:szCs w:val="22"/>
              </w:rPr>
              <w:t>DO:</w:t>
            </w:r>
          </w:p>
          <w:p w:rsidR="0012325A" w:rsidRPr="0012325A" w:rsidRDefault="0012325A" w:rsidP="00E540F2">
            <w:pPr>
              <w:spacing w:before="120" w:after="120"/>
              <w:rPr>
                <w:rFonts w:asciiTheme="minorHAnsi" w:hAnsiTheme="minorHAnsi" w:cstheme="minorHAnsi"/>
                <w:b/>
                <w:bCs/>
                <w:sz w:val="22"/>
                <w:szCs w:val="22"/>
              </w:rPr>
            </w:pPr>
            <w:r w:rsidRPr="0012325A">
              <w:rPr>
                <w:rFonts w:asciiTheme="minorHAnsi" w:hAnsiTheme="minorHAnsi" w:cstheme="minorHAnsi"/>
                <w:b/>
                <w:bCs/>
                <w:sz w:val="22"/>
                <w:szCs w:val="22"/>
              </w:rPr>
              <w:t>REVIEW</w:t>
            </w:r>
            <w:r w:rsidR="00E540F2" w:rsidRPr="0012325A">
              <w:rPr>
                <w:rFonts w:asciiTheme="minorHAnsi" w:hAnsiTheme="minorHAnsi" w:cstheme="minorHAnsi"/>
                <w:b/>
                <w:bCs/>
                <w:sz w:val="22"/>
                <w:szCs w:val="22"/>
              </w:rPr>
              <w:t xml:space="preserve"> the key points on the sl</w:t>
            </w:r>
            <w:r w:rsidRPr="0012325A">
              <w:rPr>
                <w:rFonts w:asciiTheme="minorHAnsi" w:hAnsiTheme="minorHAnsi" w:cstheme="minorHAnsi"/>
                <w:b/>
                <w:bCs/>
                <w:sz w:val="22"/>
                <w:szCs w:val="22"/>
              </w:rPr>
              <w:t>ide facilitating the discussion.</w:t>
            </w:r>
          </w:p>
          <w:p w:rsidR="0012325A" w:rsidRPr="0012325A" w:rsidRDefault="0012325A" w:rsidP="00E540F2">
            <w:pPr>
              <w:spacing w:before="120" w:after="120"/>
              <w:rPr>
                <w:rFonts w:asciiTheme="minorHAnsi" w:hAnsiTheme="minorHAnsi" w:cstheme="minorHAnsi"/>
                <w:b/>
                <w:bCs/>
                <w:sz w:val="22"/>
                <w:szCs w:val="22"/>
              </w:rPr>
            </w:pPr>
            <w:r w:rsidRPr="0012325A">
              <w:rPr>
                <w:rFonts w:asciiTheme="minorHAnsi" w:hAnsiTheme="minorHAnsi" w:cstheme="minorHAnsi"/>
                <w:b/>
                <w:bCs/>
                <w:sz w:val="22"/>
                <w:szCs w:val="22"/>
              </w:rPr>
              <w:lastRenderedPageBreak/>
              <w:t>KEY POINT:</w:t>
            </w:r>
            <w:r w:rsidR="00E540F2" w:rsidRPr="0012325A">
              <w:rPr>
                <w:rFonts w:asciiTheme="minorHAnsi" w:hAnsiTheme="minorHAnsi" w:cstheme="minorHAnsi"/>
                <w:b/>
                <w:bCs/>
                <w:sz w:val="22"/>
                <w:szCs w:val="22"/>
              </w:rPr>
              <w:t xml:space="preserve"> </w:t>
            </w:r>
          </w:p>
          <w:p w:rsidR="00E540F2" w:rsidRPr="0012325A"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DO NOT PUNISH THE PUNCTUAL and get them to guesstimate what the total cost of all meetings in an organization starting just three to five minutes late is in terms of w</w:t>
            </w:r>
            <w:r w:rsidR="0012325A">
              <w:rPr>
                <w:rFonts w:asciiTheme="minorHAnsi" w:hAnsiTheme="minorHAnsi" w:cstheme="minorHAnsi"/>
                <w:bCs/>
                <w:sz w:val="22"/>
                <w:szCs w:val="22"/>
              </w:rPr>
              <w:t>asted payroll expense.</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12325A">
              <w:rPr>
                <w:rFonts w:ascii="Calibri" w:hAnsi="Calibri" w:cs="Tahoma"/>
                <w:b/>
                <w:sz w:val="20"/>
              </w:rPr>
              <w:t>Set the Stage</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3CB53F5C" wp14:editId="104C91CE">
                  <wp:extent cx="1897380" cy="1423035"/>
                  <wp:effectExtent l="0" t="0" r="762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7380" cy="1423035"/>
                          </a:xfrm>
                          <a:prstGeom prst="rect">
                            <a:avLst/>
                          </a:prstGeom>
                        </pic:spPr>
                      </pic:pic>
                    </a:graphicData>
                  </a:graphic>
                </wp:inline>
              </w:drawing>
            </w:r>
          </w:p>
          <w:p w:rsidR="00E540F2" w:rsidRDefault="00E540F2" w:rsidP="00EF733C">
            <w:pPr>
              <w:rPr>
                <w:rFonts w:ascii="Calibri" w:hAnsi="Calibri" w:cs="Tahoma"/>
                <w:noProof/>
              </w:rPr>
            </w:pPr>
          </w:p>
          <w:p w:rsidR="00E540F2" w:rsidRPr="00892671" w:rsidRDefault="00EF733C" w:rsidP="00E540F2">
            <w:pPr>
              <w:jc w:val="center"/>
              <w:rPr>
                <w:rFonts w:ascii="Calibri" w:hAnsi="Calibri" w:cs="Tahoma"/>
                <w:noProof/>
              </w:rPr>
            </w:pPr>
            <w:r>
              <w:rPr>
                <w:rFonts w:ascii="Calibri" w:hAnsi="Calibri" w:cs="Tahoma"/>
                <w:noProof/>
              </w:rPr>
              <w:drawing>
                <wp:inline distT="0" distB="0" distL="0" distR="0" wp14:anchorId="02EC771C" wp14:editId="44A21EED">
                  <wp:extent cx="714375" cy="619125"/>
                  <wp:effectExtent l="19050" t="0" r="9525" b="0"/>
                  <wp:docPr id="295" name="Picture 29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45EB7FA6" wp14:editId="768CE6BB">
                  <wp:extent cx="714375" cy="619125"/>
                  <wp:effectExtent l="19050" t="0" r="9525" b="0"/>
                  <wp:docPr id="296" name="Picture 29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12325A">
              <w:rPr>
                <w:rFonts w:asciiTheme="minorHAnsi" w:hAnsiTheme="minorHAnsi" w:cstheme="minorHAnsi"/>
                <w:b/>
                <w:sz w:val="22"/>
                <w:szCs w:val="22"/>
              </w:rPr>
              <w:t>Set the Stage</w:t>
            </w:r>
            <w:r w:rsidR="00B0142D">
              <w:rPr>
                <w:rFonts w:asciiTheme="minorHAnsi" w:hAnsiTheme="minorHAnsi" w:cstheme="minorHAnsi"/>
                <w:b/>
                <w:sz w:val="22"/>
                <w:szCs w:val="22"/>
              </w:rPr>
              <w:t xml:space="preserve"> </w:t>
            </w:r>
          </w:p>
          <w:p w:rsidR="0012325A"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r w:rsidR="0012325A">
              <w:rPr>
                <w:rFonts w:asciiTheme="minorHAnsi" w:hAnsiTheme="minorHAnsi" w:cstheme="minorHAnsi"/>
                <w:b/>
                <w:bCs/>
                <w:sz w:val="22"/>
                <w:szCs w:val="22"/>
              </w:rPr>
              <w:t>:</w:t>
            </w:r>
          </w:p>
          <w:p w:rsidR="00EF733C" w:rsidRDefault="00E540F2" w:rsidP="00E540F2">
            <w:pPr>
              <w:spacing w:before="120" w:after="120"/>
              <w:rPr>
                <w:rFonts w:asciiTheme="minorHAnsi" w:hAnsiTheme="minorHAnsi" w:cstheme="minorHAnsi"/>
                <w:bCs/>
                <w:sz w:val="22"/>
                <w:szCs w:val="22"/>
              </w:rPr>
            </w:pPr>
            <w:r w:rsidRPr="0012325A">
              <w:rPr>
                <w:rFonts w:asciiTheme="minorHAnsi" w:hAnsiTheme="minorHAnsi" w:cstheme="minorHAnsi"/>
                <w:bCs/>
                <w:sz w:val="22"/>
                <w:szCs w:val="22"/>
              </w:rPr>
              <w:t>Now that we know how to get our meeting started in a timely manner, let’s turn our attention on how to open with impact. How many of you have heard the adage</w:t>
            </w:r>
            <w:r w:rsidR="0012325A">
              <w:rPr>
                <w:rFonts w:asciiTheme="minorHAnsi" w:hAnsiTheme="minorHAnsi" w:cstheme="minorHAnsi"/>
                <w:bCs/>
                <w:sz w:val="22"/>
                <w:szCs w:val="22"/>
              </w:rPr>
              <w:t>, “Y</w:t>
            </w:r>
            <w:r w:rsidRPr="0012325A">
              <w:rPr>
                <w:rFonts w:asciiTheme="minorHAnsi" w:hAnsiTheme="minorHAnsi" w:cstheme="minorHAnsi"/>
                <w:bCs/>
                <w:sz w:val="22"/>
                <w:szCs w:val="22"/>
              </w:rPr>
              <w:t xml:space="preserve">ou get one chance to make a good impression?” [raise your hand] How about the key point in opening a meeting or making a presentation the need to ‘hook” them? [nod your head] </w:t>
            </w:r>
          </w:p>
          <w:p w:rsidR="00EF733C" w:rsidRPr="00EF733C" w:rsidRDefault="00EF733C" w:rsidP="00E540F2">
            <w:pPr>
              <w:spacing w:before="120" w:after="120"/>
              <w:rPr>
                <w:rFonts w:asciiTheme="minorHAnsi" w:hAnsiTheme="minorHAnsi" w:cstheme="minorHAnsi"/>
                <w:b/>
                <w:bCs/>
                <w:sz w:val="22"/>
                <w:szCs w:val="22"/>
              </w:rPr>
            </w:pPr>
            <w:r w:rsidRPr="00EF733C">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12325A">
              <w:rPr>
                <w:rFonts w:asciiTheme="minorHAnsi" w:hAnsiTheme="minorHAnsi" w:cstheme="minorHAnsi"/>
                <w:bCs/>
                <w:sz w:val="22"/>
                <w:szCs w:val="22"/>
              </w:rPr>
              <w:t xml:space="preserve">Me, too. But until I learned from Leadership Strategies how to do that it was a continuing challenge. </w:t>
            </w:r>
            <w:r w:rsidR="0012325A" w:rsidRPr="0012325A">
              <w:rPr>
                <w:rFonts w:asciiTheme="minorHAnsi" w:hAnsiTheme="minorHAnsi" w:cstheme="minorHAnsi"/>
                <w:bCs/>
                <w:sz w:val="22"/>
                <w:szCs w:val="22"/>
              </w:rPr>
              <w:t>So,</w:t>
            </w:r>
            <w:r w:rsidRPr="0012325A">
              <w:rPr>
                <w:rFonts w:asciiTheme="minorHAnsi" w:hAnsiTheme="minorHAnsi" w:cstheme="minorHAnsi"/>
                <w:bCs/>
                <w:sz w:val="22"/>
                <w:szCs w:val="22"/>
              </w:rPr>
              <w:t xml:space="preserve"> </w:t>
            </w:r>
            <w:proofErr w:type="gramStart"/>
            <w:r w:rsidRPr="0012325A">
              <w:rPr>
                <w:rFonts w:asciiTheme="minorHAnsi" w:hAnsiTheme="minorHAnsi" w:cstheme="minorHAnsi"/>
                <w:bCs/>
                <w:sz w:val="22"/>
                <w:szCs w:val="22"/>
              </w:rPr>
              <w:t>in order to</w:t>
            </w:r>
            <w:proofErr w:type="gramEnd"/>
            <w:r w:rsidRPr="0012325A">
              <w:rPr>
                <w:rFonts w:asciiTheme="minorHAnsi" w:hAnsiTheme="minorHAnsi" w:cstheme="minorHAnsi"/>
                <w:bCs/>
                <w:sz w:val="22"/>
                <w:szCs w:val="22"/>
              </w:rPr>
              <w:t xml:space="preserve"> start with impact, in order to figuratively grab them by their shirt collars and grab their attention, you want to IEEI.</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EF733C">
              <w:rPr>
                <w:rFonts w:ascii="Calibri" w:hAnsi="Calibri" w:cs="Tahoma"/>
                <w:b/>
                <w:sz w:val="20"/>
              </w:rPr>
              <w:t>Inform</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64823618" wp14:editId="726221A3">
                  <wp:extent cx="1897380" cy="1423035"/>
                  <wp:effectExtent l="0" t="0" r="7620"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97380" cy="1423035"/>
                          </a:xfrm>
                          <a:prstGeom prst="rect">
                            <a:avLst/>
                          </a:prstGeom>
                        </pic:spPr>
                      </pic:pic>
                    </a:graphicData>
                  </a:graphic>
                </wp:inline>
              </w:drawing>
            </w:r>
          </w:p>
          <w:p w:rsidR="00E540F2" w:rsidRPr="00892671" w:rsidRDefault="00EF733C" w:rsidP="00EF733C">
            <w:pPr>
              <w:jc w:val="center"/>
              <w:rPr>
                <w:rFonts w:ascii="Calibri" w:hAnsi="Calibri" w:cs="Tahoma"/>
                <w:noProof/>
              </w:rPr>
            </w:pPr>
            <w:r>
              <w:rPr>
                <w:rFonts w:ascii="Calibri" w:hAnsi="Calibri" w:cs="Tahoma"/>
                <w:noProof/>
              </w:rPr>
              <w:drawing>
                <wp:inline distT="0" distB="0" distL="0" distR="0" wp14:anchorId="12B9EC55" wp14:editId="01AC3859">
                  <wp:extent cx="714375" cy="619125"/>
                  <wp:effectExtent l="19050" t="0" r="9525" b="0"/>
                  <wp:docPr id="297" name="Picture 29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F733C">
              <w:rPr>
                <w:rFonts w:asciiTheme="minorHAnsi" w:hAnsiTheme="minorHAnsi" w:cstheme="minorHAnsi"/>
                <w:b/>
                <w:sz w:val="22"/>
                <w:szCs w:val="22"/>
              </w:rPr>
              <w:t>Inform</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Start by Informing them of purpose and product. Why, start with this? It scopes the meeting!</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EF733C">
              <w:rPr>
                <w:rFonts w:ascii="Calibri" w:hAnsi="Calibri" w:cs="Tahoma"/>
                <w:b/>
                <w:sz w:val="20"/>
              </w:rPr>
              <w:t>Excite</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39B17223" wp14:editId="67746F5F">
                  <wp:extent cx="1897380" cy="1423035"/>
                  <wp:effectExtent l="0" t="0" r="762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380" cy="1423035"/>
                          </a:xfrm>
                          <a:prstGeom prst="rect">
                            <a:avLst/>
                          </a:prstGeom>
                        </pic:spPr>
                      </pic:pic>
                    </a:graphicData>
                  </a:graphic>
                </wp:inline>
              </w:drawing>
            </w:r>
          </w:p>
          <w:p w:rsidR="00E540F2" w:rsidRPr="00892671" w:rsidRDefault="00EF733C" w:rsidP="00EF733C">
            <w:pPr>
              <w:jc w:val="center"/>
              <w:rPr>
                <w:rFonts w:ascii="Calibri" w:hAnsi="Calibri" w:cs="Tahoma"/>
                <w:noProof/>
              </w:rPr>
            </w:pPr>
            <w:r>
              <w:rPr>
                <w:rFonts w:ascii="Calibri" w:hAnsi="Calibri" w:cs="Tahoma"/>
                <w:noProof/>
              </w:rPr>
              <w:drawing>
                <wp:inline distT="0" distB="0" distL="0" distR="0" wp14:anchorId="742C340E" wp14:editId="5ED60198">
                  <wp:extent cx="714375" cy="619125"/>
                  <wp:effectExtent l="19050" t="0" r="9525" b="0"/>
                  <wp:docPr id="298" name="Picture 29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F733C">
              <w:rPr>
                <w:rFonts w:asciiTheme="minorHAnsi" w:hAnsiTheme="minorHAnsi" w:cstheme="minorHAnsi"/>
                <w:b/>
                <w:sz w:val="22"/>
                <w:szCs w:val="22"/>
              </w:rPr>
              <w:t>Excite</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Next Excite them. Put yourselves in the seat of a participant and ask yourself, WII-FM; what’s in it for me. If you selected your participants using our 5 Ps of Preparation, we have the answer to that WII-FM or they would likely not have been included as a participant in our meeting. Give them the BENEFITS to them. This converts your prisoners and vacationers to seekers because they are tuned into radio station WII-FM</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EF733C">
              <w:rPr>
                <w:rFonts w:ascii="Calibri" w:hAnsi="Calibri" w:cs="Tahoma"/>
                <w:b/>
                <w:sz w:val="20"/>
              </w:rPr>
              <w:t>Empower</w:t>
            </w:r>
          </w:p>
          <w:p w:rsidR="00E540F2" w:rsidRDefault="00E540F2" w:rsidP="00E540F2">
            <w:pPr>
              <w:jc w:val="center"/>
              <w:rPr>
                <w:rFonts w:ascii="Calibri" w:hAnsi="Calibri" w:cs="Tahoma"/>
                <w:noProof/>
              </w:rPr>
            </w:pPr>
            <w:r w:rsidRPr="0059115F">
              <w:rPr>
                <w:rFonts w:ascii="Calibri" w:hAnsi="Calibri" w:cs="Tahoma"/>
                <w:noProof/>
              </w:rPr>
              <w:lastRenderedPageBreak/>
              <w:drawing>
                <wp:inline distT="0" distB="0" distL="0" distR="0" wp14:anchorId="78E1745D" wp14:editId="7C3A005A">
                  <wp:extent cx="1897380" cy="1423035"/>
                  <wp:effectExtent l="0" t="0" r="762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97380" cy="1423035"/>
                          </a:xfrm>
                          <a:prstGeom prst="rect">
                            <a:avLst/>
                          </a:prstGeom>
                        </pic:spPr>
                      </pic:pic>
                    </a:graphicData>
                  </a:graphic>
                </wp:inline>
              </w:drawing>
            </w:r>
          </w:p>
          <w:p w:rsidR="00E540F2" w:rsidRPr="00892671" w:rsidRDefault="00EF733C" w:rsidP="00EF733C">
            <w:pPr>
              <w:jc w:val="center"/>
              <w:rPr>
                <w:rFonts w:ascii="Calibri" w:hAnsi="Calibri" w:cs="Tahoma"/>
                <w:noProof/>
              </w:rPr>
            </w:pPr>
            <w:r>
              <w:rPr>
                <w:rFonts w:ascii="Calibri" w:hAnsi="Calibri" w:cs="Tahoma"/>
                <w:noProof/>
              </w:rPr>
              <w:drawing>
                <wp:inline distT="0" distB="0" distL="0" distR="0" wp14:anchorId="248F8BFA" wp14:editId="31F9AC85">
                  <wp:extent cx="714375" cy="619125"/>
                  <wp:effectExtent l="19050" t="0" r="9525" b="0"/>
                  <wp:docPr id="299" name="Picture 29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00EF733C">
              <w:rPr>
                <w:rFonts w:asciiTheme="minorHAnsi" w:hAnsiTheme="minorHAnsi" w:cstheme="minorHAnsi"/>
                <w:b/>
                <w:sz w:val="22"/>
                <w:szCs w:val="22"/>
              </w:rPr>
              <w:t>Empower</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lastRenderedPageBreak/>
              <w:t>Now, as Alfred E. Neuman used to say in Mad M</w:t>
            </w:r>
            <w:r w:rsidR="00EF733C" w:rsidRPr="00EF733C">
              <w:rPr>
                <w:rFonts w:asciiTheme="minorHAnsi" w:hAnsiTheme="minorHAnsi" w:cstheme="minorHAnsi"/>
                <w:bCs/>
                <w:sz w:val="22"/>
                <w:szCs w:val="22"/>
              </w:rPr>
              <w:t>agazine, answer the question, “W</w:t>
            </w:r>
            <w:r w:rsidRPr="00EF733C">
              <w:rPr>
                <w:rFonts w:asciiTheme="minorHAnsi" w:hAnsiTheme="minorHAnsi" w:cstheme="minorHAnsi"/>
                <w:bCs/>
                <w:sz w:val="22"/>
                <w:szCs w:val="22"/>
              </w:rPr>
              <w:t xml:space="preserve">hy me?” In other words, whey were they selected and what authority have they been given. Are they being asked to provide a recommendation or </w:t>
            </w:r>
            <w:proofErr w:type="gramStart"/>
            <w:r w:rsidRPr="00EF733C">
              <w:rPr>
                <w:rFonts w:asciiTheme="minorHAnsi" w:hAnsiTheme="minorHAnsi" w:cstheme="minorHAnsi"/>
                <w:bCs/>
                <w:sz w:val="22"/>
                <w:szCs w:val="22"/>
              </w:rPr>
              <w:t>make a decision</w:t>
            </w:r>
            <w:proofErr w:type="gramEnd"/>
            <w:r w:rsidRPr="00EF733C">
              <w:rPr>
                <w:rFonts w:asciiTheme="minorHAnsi" w:hAnsiTheme="minorHAnsi" w:cstheme="minorHAnsi"/>
                <w:bCs/>
                <w:sz w:val="22"/>
                <w:szCs w:val="22"/>
              </w:rPr>
              <w:t xml:space="preserve">. Again, if you followed the prescribed </w:t>
            </w:r>
            <w:r w:rsidR="00EF733C">
              <w:rPr>
                <w:rFonts w:asciiTheme="minorHAnsi" w:hAnsiTheme="minorHAnsi" w:cstheme="minorHAnsi"/>
                <w:bCs/>
                <w:sz w:val="22"/>
                <w:szCs w:val="22"/>
              </w:rPr>
              <w:t>6</w:t>
            </w:r>
            <w:r w:rsidRPr="00EF733C">
              <w:rPr>
                <w:rFonts w:asciiTheme="minorHAnsi" w:hAnsiTheme="minorHAnsi" w:cstheme="minorHAnsi"/>
                <w:bCs/>
                <w:sz w:val="22"/>
                <w:szCs w:val="22"/>
              </w:rPr>
              <w:t xml:space="preserve"> Ps of preparation, you know the answer to this; tell them!</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EF733C">
              <w:rPr>
                <w:rFonts w:ascii="Calibri" w:hAnsi="Calibri" w:cs="Tahoma"/>
                <w:b/>
                <w:sz w:val="20"/>
              </w:rPr>
              <w:t>Involve</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582C848A" wp14:editId="3EE5881C">
                  <wp:extent cx="1897380" cy="1423035"/>
                  <wp:effectExtent l="0" t="0" r="762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97380" cy="1423035"/>
                          </a:xfrm>
                          <a:prstGeom prst="rect">
                            <a:avLst/>
                          </a:prstGeom>
                        </pic:spPr>
                      </pic:pic>
                    </a:graphicData>
                  </a:graphic>
                </wp:inline>
              </w:drawing>
            </w:r>
          </w:p>
          <w:p w:rsidR="00E540F2" w:rsidRPr="00892671" w:rsidRDefault="00EF733C" w:rsidP="00EF733C">
            <w:pPr>
              <w:jc w:val="center"/>
              <w:rPr>
                <w:rFonts w:ascii="Calibri" w:hAnsi="Calibri" w:cs="Tahoma"/>
                <w:noProof/>
              </w:rPr>
            </w:pPr>
            <w:r>
              <w:rPr>
                <w:rFonts w:ascii="Calibri" w:hAnsi="Calibri" w:cs="Tahoma"/>
                <w:noProof/>
              </w:rPr>
              <w:drawing>
                <wp:inline distT="0" distB="0" distL="0" distR="0" wp14:anchorId="248F8BFA" wp14:editId="31F9AC85">
                  <wp:extent cx="714375" cy="619125"/>
                  <wp:effectExtent l="19050" t="0" r="9525" b="0"/>
                  <wp:docPr id="300" name="Picture 30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F733C">
              <w:rPr>
                <w:rFonts w:asciiTheme="minorHAnsi" w:hAnsiTheme="minorHAnsi" w:cstheme="minorHAnsi"/>
                <w:b/>
                <w:sz w:val="22"/>
                <w:szCs w:val="22"/>
              </w:rPr>
              <w:t>Involve</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Now, change that meeting from one-way flow of information to a dialogue; Ask them their personal objectives or key topics they need to have addressed to accomplish the purpose and product you Informed them about in the IEEI!!</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In our experience, we find most times participants aren’t involved in the meeting early enough. By involving them early they know their input is desired they will more likely be there for you when you need them to be there throughout the meeting</w:t>
            </w:r>
            <w:r w:rsidR="00EF733C" w:rsidRPr="00EF733C">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EF733C">
              <w:rPr>
                <w:rFonts w:ascii="Calibri" w:hAnsi="Calibri" w:cs="Tahoma"/>
                <w:b/>
                <w:sz w:val="20"/>
              </w:rPr>
              <w:t>Best/Worst</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06A37C2F" wp14:editId="48DFBAAA">
                  <wp:extent cx="1897380" cy="1423035"/>
                  <wp:effectExtent l="0" t="0" r="762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97380" cy="1423035"/>
                          </a:xfrm>
                          <a:prstGeom prst="rect">
                            <a:avLst/>
                          </a:prstGeom>
                        </pic:spPr>
                      </pic:pic>
                    </a:graphicData>
                  </a:graphic>
                </wp:inline>
              </w:drawing>
            </w:r>
          </w:p>
          <w:p w:rsidR="00E540F2" w:rsidRDefault="00EF733C" w:rsidP="00E540F2">
            <w:pPr>
              <w:jc w:val="center"/>
              <w:rPr>
                <w:rFonts w:ascii="Calibri" w:hAnsi="Calibri" w:cs="Tahoma"/>
                <w:noProof/>
              </w:rPr>
            </w:pPr>
            <w:r>
              <w:rPr>
                <w:rFonts w:ascii="Calibri" w:hAnsi="Calibri" w:cs="Tahoma"/>
                <w:noProof/>
              </w:rPr>
              <w:drawing>
                <wp:inline distT="0" distB="0" distL="0" distR="0" wp14:anchorId="08536A70" wp14:editId="0326EDE8">
                  <wp:extent cx="714375" cy="619125"/>
                  <wp:effectExtent l="19050" t="0" r="9525" b="0"/>
                  <wp:docPr id="301" name="Picture 30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F3A1E12" wp14:editId="13A05CA7">
                  <wp:extent cx="714375" cy="619125"/>
                  <wp:effectExtent l="19050" t="0" r="9525" b="0"/>
                  <wp:docPr id="302" name="Picture 30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EF733C">
              <w:rPr>
                <w:rFonts w:asciiTheme="minorHAnsi" w:hAnsiTheme="minorHAnsi" w:cstheme="minorHAnsi"/>
                <w:b/>
                <w:sz w:val="22"/>
                <w:szCs w:val="22"/>
              </w:rPr>
              <w:t>Best/Worst</w:t>
            </w:r>
            <w:r w:rsidR="00B0142D">
              <w:rPr>
                <w:rFonts w:asciiTheme="minorHAnsi" w:hAnsiTheme="minorHAnsi" w:cstheme="minorHAnsi"/>
                <w:b/>
                <w:sz w:val="22"/>
                <w:szCs w:val="22"/>
              </w:rPr>
              <w:t xml:space="preserve"> (build)</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F733C" w:rsidRPr="00EF733C" w:rsidRDefault="00E540F2" w:rsidP="00E540F2">
            <w:pPr>
              <w:spacing w:before="120" w:after="120"/>
              <w:rPr>
                <w:rFonts w:asciiTheme="minorHAnsi" w:hAnsiTheme="minorHAnsi" w:cstheme="minorHAnsi"/>
                <w:bCs/>
                <w:sz w:val="22"/>
                <w:szCs w:val="22"/>
              </w:rPr>
            </w:pPr>
            <w:r w:rsidRPr="00EF733C">
              <w:rPr>
                <w:rFonts w:asciiTheme="minorHAnsi" w:hAnsiTheme="minorHAnsi" w:cstheme="minorHAnsi"/>
                <w:bCs/>
                <w:sz w:val="22"/>
                <w:szCs w:val="22"/>
              </w:rPr>
              <w:t xml:space="preserve">Over the course of our 20+ years, we ask many people what they are best at and what they are worst at. Let’s see what this group thinks. </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EF733C"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HAND POLL the group about the</w:t>
            </w:r>
            <w:r w:rsidR="00E540F2" w:rsidRPr="00B932D5">
              <w:rPr>
                <w:rFonts w:asciiTheme="minorHAnsi" w:hAnsiTheme="minorHAnsi" w:cstheme="minorHAnsi"/>
                <w:b/>
                <w:bCs/>
                <w:sz w:val="22"/>
                <w:szCs w:val="22"/>
              </w:rPr>
              <w:t xml:space="preserve"> best and worst and announce the group results]</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F733C"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Typically,</w:t>
            </w:r>
            <w:r w:rsidR="00E540F2" w:rsidRPr="00EF733C">
              <w:rPr>
                <w:rFonts w:asciiTheme="minorHAnsi" w:hAnsiTheme="minorHAnsi" w:cstheme="minorHAnsi"/>
                <w:bCs/>
                <w:sz w:val="22"/>
                <w:szCs w:val="22"/>
              </w:rPr>
              <w:t xml:space="preserve"> what we have found is meeting leaders find they are best at Inform and wors</w:t>
            </w:r>
            <w:r>
              <w:rPr>
                <w:rFonts w:asciiTheme="minorHAnsi" w:hAnsiTheme="minorHAnsi" w:cstheme="minorHAnsi"/>
                <w:bCs/>
                <w:sz w:val="22"/>
                <w:szCs w:val="22"/>
              </w:rPr>
              <w:t xml:space="preserve">t at Excite. Let’s see if we and </w:t>
            </w:r>
            <w:r w:rsidR="00E540F2" w:rsidRPr="00EF733C">
              <w:rPr>
                <w:rFonts w:asciiTheme="minorHAnsi" w:hAnsiTheme="minorHAnsi" w:cstheme="minorHAnsi"/>
                <w:bCs/>
                <w:sz w:val="22"/>
                <w:szCs w:val="22"/>
              </w:rPr>
              <w:t xml:space="preserve">spend about ten minutes to work on Excite statements for either meetings you are planning to do </w:t>
            </w:r>
            <w:proofErr w:type="gramStart"/>
            <w:r w:rsidR="00E540F2" w:rsidRPr="00EF733C">
              <w:rPr>
                <w:rFonts w:asciiTheme="minorHAnsi" w:hAnsiTheme="minorHAnsi" w:cstheme="minorHAnsi"/>
                <w:bCs/>
                <w:sz w:val="22"/>
                <w:szCs w:val="22"/>
              </w:rPr>
              <w:t>in the near future</w:t>
            </w:r>
            <w:proofErr w:type="gramEnd"/>
            <w:r w:rsidR="00E540F2" w:rsidRPr="00EF733C">
              <w:rPr>
                <w:rFonts w:asciiTheme="minorHAnsi" w:hAnsiTheme="minorHAnsi" w:cstheme="minorHAnsi"/>
                <w:bCs/>
                <w:sz w:val="22"/>
                <w:szCs w:val="22"/>
              </w:rPr>
              <w:t xml:space="preserve"> or one of the meeting identified in the next slide</w:t>
            </w:r>
            <w:r w:rsidRPr="00EF733C">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PPT</w:t>
            </w:r>
            <w:r>
              <w:rPr>
                <w:rFonts w:ascii="Calibri" w:hAnsi="Calibri" w:cs="Tahoma"/>
                <w:b/>
                <w:sz w:val="20"/>
              </w:rPr>
              <w:t>: Examples</w:t>
            </w:r>
          </w:p>
          <w:p w:rsidR="00E540F2" w:rsidRDefault="00E540F2" w:rsidP="00E540F2">
            <w:pPr>
              <w:jc w:val="center"/>
              <w:rPr>
                <w:rFonts w:ascii="Calibri" w:hAnsi="Calibri" w:cs="Tahoma"/>
                <w:noProof/>
              </w:rPr>
            </w:pPr>
            <w:r w:rsidRPr="0059115F">
              <w:rPr>
                <w:rFonts w:ascii="Calibri" w:hAnsi="Calibri" w:cs="Tahoma"/>
                <w:noProof/>
              </w:rPr>
              <w:lastRenderedPageBreak/>
              <w:drawing>
                <wp:inline distT="0" distB="0" distL="0" distR="0" wp14:anchorId="4A08F050" wp14:editId="53F7FDC2">
                  <wp:extent cx="1897380" cy="1423035"/>
                  <wp:effectExtent l="0" t="0" r="7620" b="57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97380" cy="1423035"/>
                          </a:xfrm>
                          <a:prstGeom prst="rect">
                            <a:avLst/>
                          </a:prstGeom>
                        </pic:spPr>
                      </pic:pic>
                    </a:graphicData>
                  </a:graphic>
                </wp:inline>
              </w:drawing>
            </w:r>
          </w:p>
          <w:p w:rsidR="00E540F2" w:rsidRDefault="00E540F2" w:rsidP="00E540F2">
            <w:pPr>
              <w:jc w:val="center"/>
              <w:rPr>
                <w:rFonts w:ascii="Calibri" w:hAnsi="Calibri" w:cs="Tahoma"/>
                <w:noProof/>
              </w:rPr>
            </w:pPr>
          </w:p>
          <w:p w:rsidR="00E540F2" w:rsidRDefault="00EF733C" w:rsidP="00EF733C">
            <w:pPr>
              <w:jc w:val="center"/>
              <w:rPr>
                <w:rFonts w:ascii="Calibri" w:hAnsi="Calibri" w:cs="Tahoma"/>
                <w:noProof/>
              </w:rPr>
            </w:pPr>
            <w:r>
              <w:rPr>
                <w:rFonts w:ascii="Calibri" w:hAnsi="Calibri" w:cs="Tahoma"/>
                <w:noProof/>
              </w:rPr>
              <w:drawing>
                <wp:inline distT="0" distB="0" distL="0" distR="0" wp14:anchorId="1770A77A" wp14:editId="57D5AE4A">
                  <wp:extent cx="714375" cy="619125"/>
                  <wp:effectExtent l="19050" t="0" r="9525" b="0"/>
                  <wp:docPr id="303" name="Picture 30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Examples</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 xml:space="preserve">Let’s look at a couple of Excite statements and identify a few tips on how to build better Excite statements. </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Pr="0059115F">
              <w:rPr>
                <w:rFonts w:ascii="Calibri" w:hAnsi="Calibri" w:cs="Tahoma"/>
                <w:b/>
                <w:sz w:val="20"/>
              </w:rPr>
              <w:t>Excite Example #1</w:t>
            </w:r>
            <w:r w:rsidRPr="0059115F">
              <w:rPr>
                <w:rFonts w:ascii="Calibri" w:hAnsi="Calibri" w:cs="Tahoma"/>
                <w:noProof/>
              </w:rPr>
              <w:drawing>
                <wp:inline distT="0" distB="0" distL="0" distR="0" wp14:anchorId="6BCEED5D" wp14:editId="7C750C95">
                  <wp:extent cx="1897380" cy="1423035"/>
                  <wp:effectExtent l="0" t="0" r="762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97380" cy="1423035"/>
                          </a:xfrm>
                          <a:prstGeom prst="rect">
                            <a:avLst/>
                          </a:prstGeom>
                        </pic:spPr>
                      </pic:pic>
                    </a:graphicData>
                  </a:graphic>
                </wp:inline>
              </w:drawing>
            </w:r>
          </w:p>
          <w:p w:rsidR="00E540F2" w:rsidRDefault="00EF733C" w:rsidP="00E540F2">
            <w:pPr>
              <w:jc w:val="center"/>
              <w:rPr>
                <w:rFonts w:ascii="Calibri" w:hAnsi="Calibri" w:cs="Tahoma"/>
                <w:noProof/>
              </w:rPr>
            </w:pPr>
            <w:r>
              <w:rPr>
                <w:rFonts w:ascii="Calibri" w:hAnsi="Calibri" w:cs="Tahoma"/>
                <w:noProof/>
              </w:rPr>
              <w:drawing>
                <wp:inline distT="0" distB="0" distL="0" distR="0" wp14:anchorId="366FB9EB" wp14:editId="773C2ED4">
                  <wp:extent cx="714375" cy="619125"/>
                  <wp:effectExtent l="19050" t="0" r="9525" b="0"/>
                  <wp:docPr id="304" name="Picture 30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Excite Example #1</w:t>
            </w:r>
            <w:r w:rsidR="00B0142D">
              <w:rPr>
                <w:rFonts w:asciiTheme="minorHAnsi" w:hAnsiTheme="minorHAnsi" w:cstheme="minorHAnsi"/>
                <w:b/>
                <w:sz w:val="22"/>
                <w:szCs w:val="22"/>
              </w:rPr>
              <w:t xml:space="preserve"> (build)</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E540F2" w:rsidRPr="00EF733C" w:rsidRDefault="00EF733C"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(N</w:t>
            </w:r>
            <w:r w:rsidR="00E540F2" w:rsidRPr="00EF733C">
              <w:rPr>
                <w:rFonts w:asciiTheme="minorHAnsi" w:hAnsiTheme="minorHAnsi" w:cstheme="minorHAnsi"/>
                <w:bCs/>
                <w:sz w:val="22"/>
                <w:szCs w:val="22"/>
              </w:rPr>
              <w:t>ame), w</w:t>
            </w:r>
            <w:r w:rsidRPr="00EF733C">
              <w:rPr>
                <w:rFonts w:asciiTheme="minorHAnsi" w:hAnsiTheme="minorHAnsi" w:cstheme="minorHAnsi"/>
                <w:bCs/>
                <w:sz w:val="22"/>
                <w:szCs w:val="22"/>
              </w:rPr>
              <w:t>ould you please read Example #1?</w:t>
            </w:r>
          </w:p>
          <w:p w:rsidR="00EF733C" w:rsidRPr="00EF733C" w:rsidRDefault="00EF733C" w:rsidP="00E540F2">
            <w:pPr>
              <w:spacing w:before="120" w:after="120"/>
              <w:rPr>
                <w:rFonts w:asciiTheme="minorHAnsi" w:hAnsiTheme="minorHAnsi" w:cstheme="minorHAnsi"/>
                <w:b/>
                <w:bCs/>
                <w:sz w:val="22"/>
                <w:szCs w:val="22"/>
              </w:rPr>
            </w:pPr>
            <w:r w:rsidRPr="00EF733C">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Thank you, pretty good don’t you think folks? [nod your head] Probably better than most Excite statement I have heard. Let’s compare that to the next example</w:t>
            </w:r>
            <w:r w:rsidR="00EF733C">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Pr="0059115F">
              <w:rPr>
                <w:rFonts w:ascii="Calibri" w:hAnsi="Calibri" w:cs="Tahoma"/>
                <w:b/>
                <w:sz w:val="20"/>
              </w:rPr>
              <w:t>Excite Example #2</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31709D73" wp14:editId="48551F37">
                  <wp:extent cx="1897380" cy="1423035"/>
                  <wp:effectExtent l="0" t="0" r="762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97380" cy="1423035"/>
                          </a:xfrm>
                          <a:prstGeom prst="rect">
                            <a:avLst/>
                          </a:prstGeom>
                        </pic:spPr>
                      </pic:pic>
                    </a:graphicData>
                  </a:graphic>
                </wp:inline>
              </w:drawing>
            </w:r>
          </w:p>
          <w:p w:rsidR="00E540F2" w:rsidRPr="00892671" w:rsidRDefault="00EF733C" w:rsidP="00E540F2">
            <w:pPr>
              <w:jc w:val="center"/>
              <w:rPr>
                <w:rFonts w:ascii="Calibri" w:hAnsi="Calibri" w:cs="Tahoma"/>
                <w:noProof/>
              </w:rPr>
            </w:pPr>
            <w:r>
              <w:rPr>
                <w:rFonts w:ascii="Calibri" w:hAnsi="Calibri" w:cs="Tahoma"/>
                <w:noProof/>
              </w:rPr>
              <w:drawing>
                <wp:inline distT="0" distB="0" distL="0" distR="0" wp14:anchorId="4710E321" wp14:editId="6DE63ABC">
                  <wp:extent cx="714375" cy="619125"/>
                  <wp:effectExtent l="19050" t="0" r="9525" b="0"/>
                  <wp:docPr id="305" name="Picture 30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 xml:space="preserve">SHOW POWERPOINT: </w:t>
            </w:r>
            <w:r w:rsidRPr="00EF733C">
              <w:rPr>
                <w:rFonts w:asciiTheme="minorHAnsi" w:hAnsiTheme="minorHAnsi" w:cstheme="minorHAnsi"/>
                <w:b/>
                <w:sz w:val="22"/>
                <w:szCs w:val="22"/>
              </w:rPr>
              <w:t>Excite Example #2</w:t>
            </w:r>
            <w:r w:rsidR="00B0142D">
              <w:rPr>
                <w:rFonts w:asciiTheme="minorHAnsi" w:hAnsiTheme="minorHAnsi" w:cstheme="minorHAnsi"/>
                <w:b/>
                <w:sz w:val="22"/>
                <w:szCs w:val="22"/>
              </w:rPr>
              <w:t xml:space="preserve"> (build)</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w:t>
            </w:r>
            <w:r w:rsidR="00EF733C" w:rsidRPr="00EF733C">
              <w:rPr>
                <w:rFonts w:asciiTheme="minorHAnsi" w:hAnsiTheme="minorHAnsi" w:cstheme="minorHAnsi"/>
                <w:bCs/>
                <w:sz w:val="22"/>
                <w:szCs w:val="22"/>
              </w:rPr>
              <w:t>N</w:t>
            </w:r>
            <w:r w:rsidRPr="00EF733C">
              <w:rPr>
                <w:rFonts w:asciiTheme="minorHAnsi" w:hAnsiTheme="minorHAnsi" w:cstheme="minorHAnsi"/>
                <w:bCs/>
                <w:sz w:val="22"/>
                <w:szCs w:val="22"/>
              </w:rPr>
              <w:t>ame), w</w:t>
            </w:r>
            <w:r w:rsidR="00EF733C">
              <w:rPr>
                <w:rFonts w:asciiTheme="minorHAnsi" w:hAnsiTheme="minorHAnsi" w:cstheme="minorHAnsi"/>
                <w:bCs/>
                <w:sz w:val="22"/>
                <w:szCs w:val="22"/>
              </w:rPr>
              <w:t>ould you please read Example #2?</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EF733C" w:rsidRDefault="00E540F2" w:rsidP="00E540F2">
            <w:pPr>
              <w:spacing w:before="120" w:after="120"/>
              <w:rPr>
                <w:rFonts w:asciiTheme="minorHAnsi" w:hAnsiTheme="minorHAnsi" w:cstheme="minorHAnsi"/>
                <w:bCs/>
                <w:sz w:val="22"/>
                <w:szCs w:val="22"/>
              </w:rPr>
            </w:pPr>
            <w:r w:rsidRPr="00EF733C">
              <w:rPr>
                <w:rFonts w:asciiTheme="minorHAnsi" w:hAnsiTheme="minorHAnsi" w:cstheme="minorHAnsi"/>
                <w:bCs/>
                <w:sz w:val="22"/>
                <w:szCs w:val="22"/>
              </w:rPr>
              <w:t xml:space="preserve">OK, show of hands, how many of you think this Example, #2, is better? </w:t>
            </w:r>
          </w:p>
          <w:p w:rsidR="00EF733C" w:rsidRPr="00EF733C" w:rsidRDefault="00EF733C" w:rsidP="00E540F2">
            <w:pPr>
              <w:spacing w:before="120" w:after="120"/>
              <w:rPr>
                <w:rFonts w:asciiTheme="minorHAnsi" w:hAnsiTheme="minorHAnsi" w:cstheme="minorHAnsi"/>
                <w:b/>
                <w:bCs/>
                <w:sz w:val="22"/>
                <w:szCs w:val="22"/>
              </w:rPr>
            </w:pPr>
            <w:r w:rsidRPr="00EF733C">
              <w:rPr>
                <w:rFonts w:asciiTheme="minorHAnsi" w:hAnsiTheme="minorHAnsi" w:cstheme="minorHAnsi"/>
                <w:b/>
                <w:bCs/>
                <w:sz w:val="22"/>
                <w:szCs w:val="22"/>
              </w:rPr>
              <w:t>DO:</w:t>
            </w:r>
          </w:p>
          <w:p w:rsidR="00EF733C" w:rsidRPr="00EF733C" w:rsidRDefault="00EF733C" w:rsidP="00E540F2">
            <w:pPr>
              <w:spacing w:before="120" w:after="120"/>
              <w:rPr>
                <w:rFonts w:asciiTheme="minorHAnsi" w:hAnsiTheme="minorHAnsi" w:cstheme="minorHAnsi"/>
                <w:b/>
                <w:bCs/>
                <w:sz w:val="22"/>
                <w:szCs w:val="22"/>
              </w:rPr>
            </w:pPr>
            <w:r w:rsidRPr="00EF733C">
              <w:rPr>
                <w:rFonts w:asciiTheme="minorHAnsi" w:hAnsiTheme="minorHAnsi" w:cstheme="minorHAnsi"/>
                <w:b/>
                <w:bCs/>
                <w:sz w:val="22"/>
                <w:szCs w:val="22"/>
              </w:rPr>
              <w:t>ANNOUNCE the # or %.</w:t>
            </w:r>
            <w:r w:rsidR="00E540F2" w:rsidRPr="00EF733C">
              <w:rPr>
                <w:rFonts w:asciiTheme="minorHAnsi" w:hAnsiTheme="minorHAnsi" w:cstheme="minorHAnsi"/>
                <w:b/>
                <w:bCs/>
                <w:sz w:val="22"/>
                <w:szCs w:val="22"/>
              </w:rPr>
              <w:t xml:space="preserve"> </w:t>
            </w:r>
          </w:p>
          <w:p w:rsidR="00EF733C" w:rsidRPr="00EF733C" w:rsidRDefault="00EF733C" w:rsidP="00E540F2">
            <w:pPr>
              <w:spacing w:before="120" w:after="120"/>
              <w:rPr>
                <w:rFonts w:asciiTheme="minorHAnsi" w:hAnsiTheme="minorHAnsi" w:cstheme="minorHAnsi"/>
                <w:b/>
                <w:bCs/>
                <w:sz w:val="22"/>
                <w:szCs w:val="22"/>
              </w:rPr>
            </w:pPr>
            <w:r w:rsidRPr="00EF733C">
              <w:rPr>
                <w:rFonts w:asciiTheme="minorHAnsi" w:hAnsiTheme="minorHAnsi" w:cstheme="minorHAnsi"/>
                <w:b/>
                <w:bCs/>
                <w:sz w:val="22"/>
                <w:szCs w:val="22"/>
              </w:rPr>
              <w:t>SAY:</w:t>
            </w:r>
          </w:p>
          <w:p w:rsidR="00E540F2" w:rsidRPr="00EF733C" w:rsidRDefault="00E540F2" w:rsidP="00E540F2">
            <w:pPr>
              <w:spacing w:before="120" w:after="120"/>
              <w:rPr>
                <w:rFonts w:asciiTheme="minorHAnsi" w:hAnsiTheme="minorHAnsi" w:cstheme="minorHAnsi"/>
                <w:sz w:val="22"/>
                <w:szCs w:val="22"/>
              </w:rPr>
            </w:pPr>
            <w:r w:rsidRPr="00EF733C">
              <w:rPr>
                <w:rFonts w:asciiTheme="minorHAnsi" w:hAnsiTheme="minorHAnsi" w:cstheme="minorHAnsi"/>
                <w:bCs/>
                <w:sz w:val="22"/>
                <w:szCs w:val="22"/>
              </w:rPr>
              <w:t xml:space="preserve">Yes, this one is more about THEM. While the first one is good it is not as directly tied to the participants. </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Pr>
                <w:rFonts w:ascii="Calibri" w:hAnsi="Calibri" w:cs="Tahoma"/>
                <w:b/>
                <w:sz w:val="20"/>
              </w:rPr>
              <w:t>Which is Better? Why?</w:t>
            </w:r>
          </w:p>
          <w:p w:rsidR="00E540F2" w:rsidRDefault="00E540F2" w:rsidP="00E540F2">
            <w:pPr>
              <w:jc w:val="center"/>
              <w:rPr>
                <w:rFonts w:ascii="Calibri" w:hAnsi="Calibri" w:cs="Tahoma"/>
                <w:noProof/>
              </w:rPr>
            </w:pPr>
            <w:r w:rsidRPr="0059115F">
              <w:rPr>
                <w:rFonts w:ascii="Calibri" w:hAnsi="Calibri" w:cs="Tahoma"/>
                <w:noProof/>
              </w:rPr>
              <w:lastRenderedPageBreak/>
              <w:drawing>
                <wp:inline distT="0" distB="0" distL="0" distR="0" wp14:anchorId="049B640A" wp14:editId="58598C0D">
                  <wp:extent cx="1897380" cy="1423035"/>
                  <wp:effectExtent l="0" t="0" r="762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97380" cy="1423035"/>
                          </a:xfrm>
                          <a:prstGeom prst="rect">
                            <a:avLst/>
                          </a:prstGeom>
                        </pic:spPr>
                      </pic:pic>
                    </a:graphicData>
                  </a:graphic>
                </wp:inline>
              </w:drawing>
            </w:r>
          </w:p>
          <w:p w:rsidR="00EF733C" w:rsidRDefault="00EF733C" w:rsidP="00E540F2">
            <w:pPr>
              <w:jc w:val="center"/>
              <w:rPr>
                <w:rFonts w:ascii="Calibri" w:hAnsi="Calibri" w:cs="Tahoma"/>
                <w:noProof/>
              </w:rPr>
            </w:pPr>
            <w:r>
              <w:rPr>
                <w:rFonts w:ascii="Calibri" w:hAnsi="Calibri" w:cs="Tahoma"/>
                <w:noProof/>
              </w:rPr>
              <w:drawing>
                <wp:inline distT="0" distB="0" distL="0" distR="0" wp14:anchorId="496EFF5E" wp14:editId="42478533">
                  <wp:extent cx="714375" cy="619125"/>
                  <wp:effectExtent l="19050" t="0" r="9525" b="0"/>
                  <wp:docPr id="306" name="Picture 30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Which is Better? Why?</w:t>
            </w:r>
            <w:r w:rsidR="00B0142D">
              <w:rPr>
                <w:rFonts w:asciiTheme="minorHAnsi" w:hAnsiTheme="minorHAnsi" w:cstheme="minorHAnsi"/>
                <w:b/>
                <w:sz w:val="22"/>
                <w:szCs w:val="22"/>
              </w:rPr>
              <w:t xml:space="preserve"> (build)</w:t>
            </w:r>
          </w:p>
          <w:p w:rsid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EF733C" w:rsidRDefault="00E540F2" w:rsidP="00E540F2">
            <w:pPr>
              <w:spacing w:before="120" w:after="120"/>
              <w:rPr>
                <w:rFonts w:asciiTheme="minorHAnsi" w:hAnsiTheme="minorHAnsi" w:cstheme="minorHAnsi"/>
                <w:b/>
                <w:bCs/>
                <w:sz w:val="22"/>
                <w:szCs w:val="22"/>
              </w:rPr>
            </w:pPr>
            <w:r w:rsidRPr="00EF733C">
              <w:rPr>
                <w:rFonts w:asciiTheme="minorHAnsi" w:hAnsiTheme="minorHAnsi" w:cstheme="minorHAnsi"/>
                <w:bCs/>
                <w:sz w:val="22"/>
                <w:szCs w:val="22"/>
              </w:rPr>
              <w:lastRenderedPageBreak/>
              <w:t xml:space="preserve">Looking at them side-by-side there is one </w:t>
            </w:r>
            <w:proofErr w:type="gramStart"/>
            <w:r w:rsidRPr="00EF733C">
              <w:rPr>
                <w:rFonts w:asciiTheme="minorHAnsi" w:hAnsiTheme="minorHAnsi" w:cstheme="minorHAnsi"/>
                <w:bCs/>
                <w:sz w:val="22"/>
                <w:szCs w:val="22"/>
              </w:rPr>
              <w:t>really neat</w:t>
            </w:r>
            <w:proofErr w:type="gramEnd"/>
            <w:r w:rsidRPr="00EF733C">
              <w:rPr>
                <w:rFonts w:asciiTheme="minorHAnsi" w:hAnsiTheme="minorHAnsi" w:cstheme="minorHAnsi"/>
                <w:bCs/>
                <w:sz w:val="22"/>
                <w:szCs w:val="22"/>
              </w:rPr>
              <w:t xml:space="preserve"> tip that will help us build better Excite statements. Can anyone see differences that appeal to them?</w:t>
            </w:r>
            <w:r w:rsidR="00EF733C">
              <w:rPr>
                <w:rFonts w:asciiTheme="minorHAnsi" w:hAnsiTheme="minorHAnsi" w:cstheme="minorHAnsi"/>
                <w:b/>
                <w:bCs/>
                <w:sz w:val="22"/>
                <w:szCs w:val="22"/>
              </w:rPr>
              <w:t xml:space="preserve"> </w:t>
            </w:r>
          </w:p>
          <w:p w:rsidR="00E540F2" w:rsidRPr="00EF733C"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  FACILITATE the discussion.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Pr>
                <w:rFonts w:ascii="Calibri" w:hAnsi="Calibri" w:cs="Tahoma"/>
                <w:b/>
                <w:sz w:val="20"/>
              </w:rPr>
              <w:t>Which is Better? Why?</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7E5EC64E" wp14:editId="14EA9AA5">
                  <wp:extent cx="1897380" cy="1423035"/>
                  <wp:effectExtent l="0" t="0" r="762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97380" cy="1423035"/>
                          </a:xfrm>
                          <a:prstGeom prst="rect">
                            <a:avLst/>
                          </a:prstGeom>
                        </pic:spPr>
                      </pic:pic>
                    </a:graphicData>
                  </a:graphic>
                </wp:inline>
              </w:drawing>
            </w:r>
          </w:p>
          <w:p w:rsidR="00E540F2" w:rsidRPr="00892671" w:rsidRDefault="00FB70D6" w:rsidP="00FB70D6">
            <w:pPr>
              <w:jc w:val="center"/>
              <w:rPr>
                <w:rFonts w:ascii="Calibri" w:hAnsi="Calibri" w:cs="Tahoma"/>
                <w:noProof/>
              </w:rPr>
            </w:pPr>
            <w:r>
              <w:rPr>
                <w:rFonts w:ascii="Calibri" w:hAnsi="Calibri" w:cs="Tahoma"/>
                <w:noProof/>
              </w:rPr>
              <w:drawing>
                <wp:inline distT="0" distB="0" distL="0" distR="0" wp14:anchorId="28E91D4B" wp14:editId="1215911A">
                  <wp:extent cx="714375" cy="619125"/>
                  <wp:effectExtent l="19050" t="0" r="9525" b="0"/>
                  <wp:docPr id="308" name="Picture 30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44021CA6" wp14:editId="2011E266">
                  <wp:extent cx="714375" cy="619125"/>
                  <wp:effectExtent l="19050" t="0" r="9525" b="0"/>
                  <wp:docPr id="307" name="Picture 30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Which is Better? Why?</w:t>
            </w:r>
            <w:r w:rsidR="00B0142D">
              <w:rPr>
                <w:rFonts w:asciiTheme="minorHAnsi" w:hAnsiTheme="minorHAnsi" w:cstheme="minorHAnsi"/>
                <w:b/>
                <w:sz w:val="22"/>
                <w:szCs w:val="22"/>
              </w:rPr>
              <w:t xml:space="preserve"> (build) </w:t>
            </w:r>
          </w:p>
          <w:p w:rsidR="00FB70D6" w:rsidRDefault="00EF733C"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w:t>
            </w:r>
            <w:r w:rsidR="00FB70D6">
              <w:rPr>
                <w:rFonts w:asciiTheme="minorHAnsi" w:hAnsiTheme="minorHAnsi" w:cstheme="minorHAnsi"/>
                <w:b/>
                <w:bCs/>
                <w:sz w:val="22"/>
                <w:szCs w:val="22"/>
              </w:rPr>
              <w:t>AY:</w:t>
            </w:r>
          </w:p>
          <w:p w:rsidR="00E540F2" w:rsidRPr="00FB70D6" w:rsidRDefault="00E540F2" w:rsidP="00E540F2">
            <w:pPr>
              <w:spacing w:before="120" w:after="120"/>
              <w:rPr>
                <w:rFonts w:asciiTheme="minorHAnsi" w:hAnsiTheme="minorHAnsi" w:cstheme="minorHAnsi"/>
                <w:sz w:val="22"/>
                <w:szCs w:val="22"/>
              </w:rPr>
            </w:pPr>
            <w:r w:rsidRPr="00FB70D6">
              <w:rPr>
                <w:rFonts w:asciiTheme="minorHAnsi" w:hAnsiTheme="minorHAnsi" w:cstheme="minorHAnsi"/>
                <w:bCs/>
                <w:sz w:val="22"/>
                <w:szCs w:val="22"/>
              </w:rPr>
              <w:t xml:space="preserve">Some </w:t>
            </w:r>
            <w:proofErr w:type="gramStart"/>
            <w:r w:rsidRPr="00FB70D6">
              <w:rPr>
                <w:rFonts w:asciiTheme="minorHAnsi" w:hAnsiTheme="minorHAnsi" w:cstheme="minorHAnsi"/>
                <w:bCs/>
                <w:sz w:val="22"/>
                <w:szCs w:val="22"/>
              </w:rPr>
              <w:t>really good</w:t>
            </w:r>
            <w:proofErr w:type="gramEnd"/>
            <w:r w:rsidRPr="00FB70D6">
              <w:rPr>
                <w:rFonts w:asciiTheme="minorHAnsi" w:hAnsiTheme="minorHAnsi" w:cstheme="minorHAnsi"/>
                <w:bCs/>
                <w:sz w:val="22"/>
                <w:szCs w:val="22"/>
              </w:rPr>
              <w:t xml:space="preserve"> points. We also find that by using the words “you” ore “your” at least 4 times it makes that Excite statement more like the WII-FM that is so important about our Excite statements.</w:t>
            </w:r>
          </w:p>
          <w:p w:rsidR="00FB70D6" w:rsidRDefault="00FB70D6"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FB70D6" w:rsidRPr="00FB70D6" w:rsidRDefault="00FB70D6" w:rsidP="00E540F2">
            <w:pPr>
              <w:spacing w:before="120" w:after="120"/>
              <w:rPr>
                <w:rFonts w:asciiTheme="minorHAnsi" w:hAnsiTheme="minorHAnsi" w:cstheme="minorHAnsi"/>
                <w:bCs/>
                <w:sz w:val="22"/>
                <w:szCs w:val="22"/>
              </w:rPr>
            </w:pPr>
            <w:r w:rsidRPr="00FB70D6">
              <w:rPr>
                <w:rFonts w:asciiTheme="minorHAnsi" w:hAnsiTheme="minorHAnsi" w:cstheme="minorHAnsi"/>
                <w:bCs/>
                <w:sz w:val="22"/>
                <w:szCs w:val="22"/>
              </w:rPr>
              <w:t>A</w:t>
            </w:r>
            <w:r w:rsidR="00E540F2" w:rsidRPr="00FB70D6">
              <w:rPr>
                <w:rFonts w:asciiTheme="minorHAnsi" w:hAnsiTheme="minorHAnsi" w:cstheme="minorHAnsi"/>
                <w:bCs/>
                <w:sz w:val="22"/>
                <w:szCs w:val="22"/>
              </w:rPr>
              <w:t xml:space="preserve">re there any questions about the Excite statement? </w:t>
            </w:r>
          </w:p>
          <w:p w:rsidR="00FB70D6" w:rsidRDefault="00FB70D6"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FB70D6"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00E540F2" w:rsidRPr="00B932D5">
              <w:rPr>
                <w:rFonts w:asciiTheme="minorHAnsi" w:hAnsiTheme="minorHAnsi" w:cstheme="minorHAnsi"/>
                <w:b/>
                <w:bCs/>
                <w:sz w:val="22"/>
                <w:szCs w:val="22"/>
              </w:rPr>
              <w:t xml:space="preserve"> the d</w:t>
            </w:r>
            <w:r>
              <w:rPr>
                <w:rFonts w:asciiTheme="minorHAnsi" w:hAnsiTheme="minorHAnsi" w:cstheme="minorHAnsi"/>
                <w:b/>
                <w:bCs/>
                <w:sz w:val="22"/>
                <w:szCs w:val="22"/>
              </w:rPr>
              <w:t>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FB70D6">
              <w:rPr>
                <w:rFonts w:ascii="Calibri" w:hAnsi="Calibri" w:cs="Tahoma"/>
                <w:b/>
                <w:sz w:val="20"/>
              </w:rPr>
              <w:t>Examples of Exciting</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073B6C9C" wp14:editId="0DC246C9">
                  <wp:extent cx="1897380" cy="1423035"/>
                  <wp:effectExtent l="0" t="0" r="762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97380" cy="1423035"/>
                          </a:xfrm>
                          <a:prstGeom prst="rect">
                            <a:avLst/>
                          </a:prstGeom>
                        </pic:spPr>
                      </pic:pic>
                    </a:graphicData>
                  </a:graphic>
                </wp:inline>
              </w:drawing>
            </w:r>
          </w:p>
          <w:p w:rsidR="00E540F2" w:rsidRDefault="00E540F2" w:rsidP="00E540F2">
            <w:pPr>
              <w:jc w:val="center"/>
              <w:rPr>
                <w:rFonts w:ascii="Calibri" w:hAnsi="Calibri" w:cs="Tahoma"/>
                <w:noProof/>
              </w:rPr>
            </w:pPr>
          </w:p>
          <w:p w:rsidR="00E540F2" w:rsidRDefault="00FB70D6" w:rsidP="00E540F2">
            <w:pPr>
              <w:jc w:val="center"/>
              <w:rPr>
                <w:rFonts w:ascii="Calibri" w:hAnsi="Calibri" w:cs="Tahoma"/>
                <w:noProof/>
              </w:rPr>
            </w:pPr>
            <w:r>
              <w:rPr>
                <w:rFonts w:ascii="Calibri" w:hAnsi="Calibri" w:cs="Tahoma"/>
                <w:noProof/>
              </w:rPr>
              <w:drawing>
                <wp:inline distT="0" distB="0" distL="0" distR="0" wp14:anchorId="4626C45D" wp14:editId="5847F874">
                  <wp:extent cx="714375" cy="619125"/>
                  <wp:effectExtent l="19050" t="0" r="9525" b="0"/>
                  <wp:docPr id="309" name="Picture 30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FB70D6">
              <w:rPr>
                <w:rFonts w:asciiTheme="minorHAnsi" w:hAnsiTheme="minorHAnsi" w:cstheme="minorHAnsi"/>
                <w:b/>
                <w:sz w:val="22"/>
                <w:szCs w:val="22"/>
              </w:rPr>
              <w:t>Examples of Exciting</w:t>
            </w:r>
            <w:r w:rsidR="00B0142D">
              <w:rPr>
                <w:rFonts w:asciiTheme="minorHAnsi" w:hAnsiTheme="minorHAnsi" w:cstheme="minorHAnsi"/>
                <w:b/>
                <w:sz w:val="22"/>
                <w:szCs w:val="22"/>
              </w:rPr>
              <w:t xml:space="preserve"> (build)</w:t>
            </w:r>
          </w:p>
          <w:p w:rsidR="00FB70D6" w:rsidRPr="00FB70D6" w:rsidRDefault="00FB70D6" w:rsidP="00E540F2">
            <w:pPr>
              <w:spacing w:before="120" w:after="120"/>
              <w:rPr>
                <w:rFonts w:asciiTheme="minorHAnsi" w:hAnsiTheme="minorHAnsi" w:cstheme="minorHAnsi"/>
                <w:b/>
                <w:bCs/>
                <w:sz w:val="22"/>
                <w:szCs w:val="22"/>
              </w:rPr>
            </w:pPr>
            <w:r w:rsidRPr="00FB70D6">
              <w:rPr>
                <w:rFonts w:asciiTheme="minorHAnsi" w:hAnsiTheme="minorHAnsi" w:cstheme="minorHAnsi"/>
                <w:b/>
                <w:bCs/>
                <w:sz w:val="22"/>
                <w:szCs w:val="22"/>
              </w:rPr>
              <w:t>DO:</w:t>
            </w:r>
          </w:p>
          <w:p w:rsidR="00FB70D6" w:rsidRPr="00FB70D6" w:rsidRDefault="00FB70D6" w:rsidP="00E540F2">
            <w:pPr>
              <w:spacing w:before="120" w:after="120"/>
              <w:rPr>
                <w:rFonts w:asciiTheme="minorHAnsi" w:hAnsiTheme="minorHAnsi" w:cstheme="minorHAnsi"/>
                <w:b/>
                <w:bCs/>
                <w:sz w:val="22"/>
                <w:szCs w:val="22"/>
              </w:rPr>
            </w:pPr>
            <w:r w:rsidRPr="00FB70D6">
              <w:rPr>
                <w:rFonts w:asciiTheme="minorHAnsi" w:hAnsiTheme="minorHAnsi" w:cstheme="minorHAnsi"/>
                <w:b/>
                <w:bCs/>
                <w:sz w:val="22"/>
                <w:szCs w:val="22"/>
              </w:rPr>
              <w:t>FACILITATE the activity using the instructions below.</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t>PURPOSE</w:t>
            </w:r>
            <w:r>
              <w:rPr>
                <w:rFonts w:asciiTheme="minorHAnsi" w:hAnsiTheme="minorHAnsi" w:cstheme="minorHAnsi"/>
                <w:bCs/>
                <w:sz w:val="22"/>
                <w:szCs w:val="22"/>
              </w:rPr>
              <w:t xml:space="preserve"> - T</w:t>
            </w:r>
            <w:r w:rsidR="00E540F2" w:rsidRPr="00FB70D6">
              <w:rPr>
                <w:rFonts w:asciiTheme="minorHAnsi" w:hAnsiTheme="minorHAnsi" w:cstheme="minorHAnsi"/>
                <w:bCs/>
                <w:sz w:val="22"/>
                <w:szCs w:val="22"/>
              </w:rPr>
              <w:t>he purpose of this exercise is to have each team develop an Excite statement for an upcoming session or one of the options provided on this slide</w:t>
            </w:r>
            <w:r>
              <w:rPr>
                <w:rFonts w:asciiTheme="minorHAnsi" w:hAnsiTheme="minorHAnsi" w:cstheme="minorHAnsi"/>
                <w:bCs/>
                <w:sz w:val="22"/>
                <w:szCs w:val="22"/>
              </w:rPr>
              <w:t>.</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t>EXAMPLE</w:t>
            </w:r>
            <w:r>
              <w:rPr>
                <w:rFonts w:asciiTheme="minorHAnsi" w:hAnsiTheme="minorHAnsi" w:cstheme="minorHAnsi"/>
                <w:bCs/>
                <w:sz w:val="22"/>
                <w:szCs w:val="22"/>
              </w:rPr>
              <w:t xml:space="preserve"> - L</w:t>
            </w:r>
            <w:r w:rsidR="00E540F2" w:rsidRPr="00FB70D6">
              <w:rPr>
                <w:rFonts w:asciiTheme="minorHAnsi" w:hAnsiTheme="minorHAnsi" w:cstheme="minorHAnsi"/>
                <w:bCs/>
                <w:sz w:val="22"/>
                <w:szCs w:val="22"/>
              </w:rPr>
              <w:t>et me provide you an example of a great Excite statement. “This is exciting because as we all know, when we hire the wrong people our jobs get</w:t>
            </w:r>
            <w:proofErr w:type="gramStart"/>
            <w:r w:rsidR="00E540F2" w:rsidRPr="00FB70D6">
              <w:rPr>
                <w:rFonts w:asciiTheme="minorHAnsi" w:hAnsiTheme="minorHAnsi" w:cstheme="minorHAnsi"/>
                <w:bCs/>
                <w:sz w:val="22"/>
                <w:szCs w:val="22"/>
              </w:rPr>
              <w:t>…..</w:t>
            </w:r>
            <w:proofErr w:type="gramEnd"/>
            <w:r w:rsidR="00E540F2" w:rsidRPr="00FB70D6">
              <w:rPr>
                <w:rFonts w:asciiTheme="minorHAnsi" w:hAnsiTheme="minorHAnsi" w:cstheme="minorHAnsi"/>
                <w:bCs/>
                <w:sz w:val="22"/>
                <w:szCs w:val="22"/>
              </w:rPr>
              <w:t>[open your arms and get the group to say “harder</w:t>
            </w:r>
            <w:r>
              <w:rPr>
                <w:rFonts w:asciiTheme="minorHAnsi" w:hAnsiTheme="minorHAnsi" w:cstheme="minorHAnsi"/>
                <w:bCs/>
                <w:sz w:val="22"/>
                <w:szCs w:val="22"/>
              </w:rPr>
              <w:t>”</w:t>
            </w:r>
            <w:r w:rsidR="00E540F2" w:rsidRPr="00FB70D6">
              <w:rPr>
                <w:rFonts w:asciiTheme="minorHAnsi" w:hAnsiTheme="minorHAnsi" w:cstheme="minorHAnsi"/>
                <w:bCs/>
                <w:sz w:val="22"/>
                <w:szCs w:val="22"/>
              </w:rPr>
              <w:t>] That’s right; and, when we hire the right people, our jobs get….[as before, get them to say “easier”] Did you see how powerful that can be. Another tip that we find helpful to develop a great Exc</w:t>
            </w:r>
            <w:r>
              <w:rPr>
                <w:rFonts w:asciiTheme="minorHAnsi" w:hAnsiTheme="minorHAnsi" w:cstheme="minorHAnsi"/>
                <w:bCs/>
                <w:sz w:val="22"/>
                <w:szCs w:val="22"/>
              </w:rPr>
              <w:t>ite statement is to use the word</w:t>
            </w:r>
            <w:r w:rsidR="00E540F2" w:rsidRPr="00FB70D6">
              <w:rPr>
                <w:rFonts w:asciiTheme="minorHAnsi" w:hAnsiTheme="minorHAnsi" w:cstheme="minorHAnsi"/>
                <w:bCs/>
                <w:sz w:val="22"/>
                <w:szCs w:val="22"/>
              </w:rPr>
              <w:t xml:space="preserve">s </w:t>
            </w:r>
            <w:r>
              <w:rPr>
                <w:rFonts w:asciiTheme="minorHAnsi" w:hAnsiTheme="minorHAnsi" w:cstheme="minorHAnsi"/>
                <w:bCs/>
                <w:sz w:val="22"/>
                <w:szCs w:val="22"/>
              </w:rPr>
              <w:t>“</w:t>
            </w:r>
            <w:r w:rsidR="00E540F2" w:rsidRPr="00FB70D6">
              <w:rPr>
                <w:rFonts w:asciiTheme="minorHAnsi" w:hAnsiTheme="minorHAnsi" w:cstheme="minorHAnsi"/>
                <w:bCs/>
                <w:sz w:val="22"/>
                <w:szCs w:val="22"/>
              </w:rPr>
              <w:t>you</w:t>
            </w:r>
            <w:r>
              <w:rPr>
                <w:rFonts w:asciiTheme="minorHAnsi" w:hAnsiTheme="minorHAnsi" w:cstheme="minorHAnsi"/>
                <w:bCs/>
                <w:sz w:val="22"/>
                <w:szCs w:val="22"/>
              </w:rPr>
              <w:t>”</w:t>
            </w:r>
            <w:r w:rsidR="00E540F2" w:rsidRPr="00FB70D6">
              <w:rPr>
                <w:rFonts w:asciiTheme="minorHAnsi" w:hAnsiTheme="minorHAnsi" w:cstheme="minorHAnsi"/>
                <w:bCs/>
                <w:sz w:val="22"/>
                <w:szCs w:val="22"/>
              </w:rPr>
              <w:t xml:space="preserve"> and </w:t>
            </w:r>
            <w:r>
              <w:rPr>
                <w:rFonts w:asciiTheme="minorHAnsi" w:hAnsiTheme="minorHAnsi" w:cstheme="minorHAnsi"/>
                <w:bCs/>
                <w:sz w:val="22"/>
                <w:szCs w:val="22"/>
              </w:rPr>
              <w:t>“</w:t>
            </w:r>
            <w:r w:rsidR="00E540F2" w:rsidRPr="00FB70D6">
              <w:rPr>
                <w:rFonts w:asciiTheme="minorHAnsi" w:hAnsiTheme="minorHAnsi" w:cstheme="minorHAnsi"/>
                <w:bCs/>
                <w:sz w:val="22"/>
                <w:szCs w:val="22"/>
              </w:rPr>
              <w:t>your</w:t>
            </w:r>
            <w:r>
              <w:rPr>
                <w:rFonts w:asciiTheme="minorHAnsi" w:hAnsiTheme="minorHAnsi" w:cstheme="minorHAnsi"/>
                <w:bCs/>
                <w:sz w:val="22"/>
                <w:szCs w:val="22"/>
              </w:rPr>
              <w:t>”</w:t>
            </w:r>
            <w:r w:rsidR="00E540F2" w:rsidRPr="00FB70D6">
              <w:rPr>
                <w:rFonts w:asciiTheme="minorHAnsi" w:hAnsiTheme="minorHAnsi" w:cstheme="minorHAnsi"/>
                <w:bCs/>
                <w:sz w:val="22"/>
                <w:szCs w:val="22"/>
              </w:rPr>
              <w:t xml:space="preserve"> OR </w:t>
            </w:r>
            <w:r>
              <w:rPr>
                <w:rFonts w:asciiTheme="minorHAnsi" w:hAnsiTheme="minorHAnsi" w:cstheme="minorHAnsi"/>
                <w:bCs/>
                <w:sz w:val="22"/>
                <w:szCs w:val="22"/>
              </w:rPr>
              <w:t>“</w:t>
            </w:r>
            <w:r w:rsidR="00E540F2" w:rsidRPr="00FB70D6">
              <w:rPr>
                <w:rFonts w:asciiTheme="minorHAnsi" w:hAnsiTheme="minorHAnsi" w:cstheme="minorHAnsi"/>
                <w:bCs/>
                <w:sz w:val="22"/>
                <w:szCs w:val="22"/>
              </w:rPr>
              <w:t>we</w:t>
            </w:r>
            <w:r>
              <w:rPr>
                <w:rFonts w:asciiTheme="minorHAnsi" w:hAnsiTheme="minorHAnsi" w:cstheme="minorHAnsi"/>
                <w:bCs/>
                <w:sz w:val="22"/>
                <w:szCs w:val="22"/>
              </w:rPr>
              <w:t>”</w:t>
            </w:r>
            <w:r w:rsidR="00E540F2" w:rsidRPr="00FB70D6">
              <w:rPr>
                <w:rFonts w:asciiTheme="minorHAnsi" w:hAnsiTheme="minorHAnsi" w:cstheme="minorHAnsi"/>
                <w:bCs/>
                <w:sz w:val="22"/>
                <w:szCs w:val="22"/>
              </w:rPr>
              <w:t xml:space="preserve"> and </w:t>
            </w:r>
            <w:r>
              <w:rPr>
                <w:rFonts w:asciiTheme="minorHAnsi" w:hAnsiTheme="minorHAnsi" w:cstheme="minorHAnsi"/>
                <w:bCs/>
                <w:sz w:val="22"/>
                <w:szCs w:val="22"/>
              </w:rPr>
              <w:t>“</w:t>
            </w:r>
            <w:r w:rsidR="00E540F2" w:rsidRPr="00FB70D6">
              <w:rPr>
                <w:rFonts w:asciiTheme="minorHAnsi" w:hAnsiTheme="minorHAnsi" w:cstheme="minorHAnsi"/>
                <w:bCs/>
                <w:sz w:val="22"/>
                <w:szCs w:val="22"/>
              </w:rPr>
              <w:t>our</w:t>
            </w:r>
            <w:r>
              <w:rPr>
                <w:rFonts w:asciiTheme="minorHAnsi" w:hAnsiTheme="minorHAnsi" w:cstheme="minorHAnsi"/>
                <w:bCs/>
                <w:sz w:val="22"/>
                <w:szCs w:val="22"/>
              </w:rPr>
              <w:t>”</w:t>
            </w:r>
            <w:r w:rsidR="00E540F2" w:rsidRPr="00FB70D6">
              <w:rPr>
                <w:rFonts w:asciiTheme="minorHAnsi" w:hAnsiTheme="minorHAnsi" w:cstheme="minorHAnsi"/>
                <w:bCs/>
                <w:sz w:val="22"/>
                <w:szCs w:val="22"/>
              </w:rPr>
              <w:t xml:space="preserve"> at least four times</w:t>
            </w:r>
            <w:r>
              <w:rPr>
                <w:rFonts w:asciiTheme="minorHAnsi" w:hAnsiTheme="minorHAnsi" w:cstheme="minorHAnsi"/>
                <w:bCs/>
                <w:sz w:val="22"/>
                <w:szCs w:val="22"/>
              </w:rPr>
              <w:t>.</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t>DIRECTIONS</w:t>
            </w:r>
            <w:r>
              <w:rPr>
                <w:rFonts w:asciiTheme="minorHAnsi" w:hAnsiTheme="minorHAnsi" w:cstheme="minorHAnsi"/>
                <w:bCs/>
                <w:sz w:val="22"/>
                <w:szCs w:val="22"/>
              </w:rPr>
              <w:t xml:space="preserve"> - T</w:t>
            </w:r>
            <w:r w:rsidR="00E540F2" w:rsidRPr="00FB70D6">
              <w:rPr>
                <w:rFonts w:asciiTheme="minorHAnsi" w:hAnsiTheme="minorHAnsi" w:cstheme="minorHAnsi"/>
                <w:bCs/>
                <w:sz w:val="22"/>
                <w:szCs w:val="22"/>
              </w:rPr>
              <w:t xml:space="preserve">he way we are going to do this is in our teams. </w:t>
            </w:r>
            <w:r w:rsidRPr="00FB70D6">
              <w:rPr>
                <w:rFonts w:asciiTheme="minorHAnsi" w:hAnsiTheme="minorHAnsi" w:cstheme="minorHAnsi"/>
                <w:bCs/>
                <w:sz w:val="22"/>
                <w:szCs w:val="22"/>
              </w:rPr>
              <w:t>So,</w:t>
            </w:r>
            <w:r>
              <w:rPr>
                <w:rFonts w:asciiTheme="minorHAnsi" w:hAnsiTheme="minorHAnsi" w:cstheme="minorHAnsi"/>
                <w:bCs/>
                <w:sz w:val="22"/>
                <w:szCs w:val="22"/>
              </w:rPr>
              <w:t xml:space="preserve"> let’s start b</w:t>
            </w:r>
            <w:r w:rsidR="00E540F2" w:rsidRPr="00FB70D6">
              <w:rPr>
                <w:rFonts w:asciiTheme="minorHAnsi" w:hAnsiTheme="minorHAnsi" w:cstheme="minorHAnsi"/>
                <w:bCs/>
                <w:sz w:val="22"/>
                <w:szCs w:val="22"/>
              </w:rPr>
              <w:t>y selecting a new team lead [assign team lead]. Our team leaders will serve as their team scribe and spokesperson. We will give you [2-3] minutes for each team to prepare their Excite statement.</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t>EXCEPTIONS</w:t>
            </w:r>
            <w:r>
              <w:rPr>
                <w:rFonts w:asciiTheme="minorHAnsi" w:hAnsiTheme="minorHAnsi" w:cstheme="minorHAnsi"/>
                <w:bCs/>
                <w:sz w:val="22"/>
                <w:szCs w:val="22"/>
              </w:rPr>
              <w:t xml:space="preserve"> -</w:t>
            </w:r>
            <w:r w:rsidR="00E540F2" w:rsidRPr="00FB70D6">
              <w:rPr>
                <w:rFonts w:asciiTheme="minorHAnsi" w:hAnsiTheme="minorHAnsi" w:cstheme="minorHAnsi"/>
                <w:bCs/>
                <w:sz w:val="22"/>
                <w:szCs w:val="22"/>
              </w:rPr>
              <w:t xml:space="preserve"> none</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lastRenderedPageBreak/>
              <w:t>QUESTIONS</w:t>
            </w:r>
            <w:r>
              <w:rPr>
                <w:rFonts w:asciiTheme="minorHAnsi" w:hAnsiTheme="minorHAnsi" w:cstheme="minorHAnsi"/>
                <w:bCs/>
                <w:sz w:val="22"/>
                <w:szCs w:val="22"/>
              </w:rPr>
              <w:t xml:space="preserve"> -  A</w:t>
            </w:r>
            <w:r w:rsidR="00E540F2" w:rsidRPr="00FB70D6">
              <w:rPr>
                <w:rFonts w:asciiTheme="minorHAnsi" w:hAnsiTheme="minorHAnsi" w:cstheme="minorHAnsi"/>
                <w:bCs/>
                <w:sz w:val="22"/>
                <w:szCs w:val="22"/>
              </w:rPr>
              <w:t>ny questions</w:t>
            </w:r>
            <w:r>
              <w:rPr>
                <w:rFonts w:asciiTheme="minorHAnsi" w:hAnsiTheme="minorHAnsi" w:cstheme="minorHAnsi"/>
                <w:bCs/>
                <w:sz w:val="22"/>
                <w:szCs w:val="22"/>
              </w:rPr>
              <w:t>?</w:t>
            </w:r>
            <w:r w:rsidR="00E540F2" w:rsidRPr="00FB70D6">
              <w:rPr>
                <w:rFonts w:asciiTheme="minorHAnsi" w:hAnsiTheme="minorHAnsi" w:cstheme="minorHAnsi"/>
                <w:bCs/>
                <w:sz w:val="22"/>
                <w:szCs w:val="22"/>
              </w:rPr>
              <w:t xml:space="preserve"> [respond to the questions]</w:t>
            </w:r>
          </w:p>
          <w:p w:rsidR="00E540F2" w:rsidRPr="00FB70D6" w:rsidRDefault="00FB70D6" w:rsidP="00E540F2">
            <w:pPr>
              <w:spacing w:before="120" w:after="120"/>
              <w:rPr>
                <w:rFonts w:asciiTheme="minorHAnsi" w:hAnsiTheme="minorHAnsi" w:cstheme="minorHAnsi"/>
                <w:sz w:val="22"/>
                <w:szCs w:val="22"/>
              </w:rPr>
            </w:pPr>
            <w:r w:rsidRPr="00FB70D6">
              <w:rPr>
                <w:rFonts w:asciiTheme="minorHAnsi" w:hAnsiTheme="minorHAnsi" w:cstheme="minorHAnsi"/>
                <w:b/>
                <w:bCs/>
                <w:sz w:val="22"/>
                <w:szCs w:val="22"/>
              </w:rPr>
              <w:t>STARTING QUESTION</w:t>
            </w:r>
            <w:r>
              <w:rPr>
                <w:rFonts w:asciiTheme="minorHAnsi" w:hAnsiTheme="minorHAnsi" w:cstheme="minorHAnsi"/>
                <w:bCs/>
                <w:sz w:val="22"/>
                <w:szCs w:val="22"/>
              </w:rPr>
              <w:t xml:space="preserve"> -  not needed</w:t>
            </w:r>
          </w:p>
          <w:p w:rsidR="00FB70D6" w:rsidRPr="00FB70D6" w:rsidRDefault="00FB70D6" w:rsidP="00E540F2">
            <w:pPr>
              <w:spacing w:before="120" w:after="120"/>
              <w:rPr>
                <w:rFonts w:asciiTheme="minorHAnsi" w:hAnsiTheme="minorHAnsi" w:cstheme="minorHAnsi"/>
                <w:b/>
                <w:bCs/>
                <w:sz w:val="22"/>
                <w:szCs w:val="22"/>
              </w:rPr>
            </w:pPr>
            <w:r w:rsidRPr="00FB70D6">
              <w:rPr>
                <w:rFonts w:asciiTheme="minorHAnsi" w:hAnsiTheme="minorHAnsi" w:cstheme="minorHAnsi"/>
                <w:b/>
                <w:bCs/>
                <w:sz w:val="22"/>
                <w:szCs w:val="22"/>
              </w:rPr>
              <w:t>DO:</w:t>
            </w:r>
          </w:p>
          <w:p w:rsidR="00E540F2" w:rsidRPr="00FB70D6" w:rsidRDefault="00FB70D6" w:rsidP="00E540F2">
            <w:pPr>
              <w:spacing w:before="120" w:after="120"/>
              <w:rPr>
                <w:rFonts w:asciiTheme="minorHAnsi" w:hAnsiTheme="minorHAnsi" w:cstheme="minorHAnsi"/>
                <w:b/>
                <w:sz w:val="22"/>
                <w:szCs w:val="22"/>
              </w:rPr>
            </w:pPr>
            <w:r w:rsidRPr="00FB70D6">
              <w:rPr>
                <w:rFonts w:asciiTheme="minorHAnsi" w:hAnsiTheme="minorHAnsi" w:cstheme="minorHAnsi"/>
                <w:b/>
                <w:bCs/>
                <w:sz w:val="22"/>
                <w:szCs w:val="22"/>
              </w:rPr>
              <w:t>W</w:t>
            </w:r>
            <w:r w:rsidR="00E540F2" w:rsidRPr="00FB70D6">
              <w:rPr>
                <w:rFonts w:asciiTheme="minorHAnsi" w:hAnsiTheme="minorHAnsi" w:cstheme="minorHAnsi"/>
                <w:b/>
                <w:bCs/>
                <w:sz w:val="22"/>
                <w:szCs w:val="22"/>
              </w:rPr>
              <w:t xml:space="preserve">hen the clock expires facilitate the </w:t>
            </w:r>
            <w:r w:rsidRPr="00FB70D6">
              <w:rPr>
                <w:rFonts w:asciiTheme="minorHAnsi" w:hAnsiTheme="minorHAnsi" w:cstheme="minorHAnsi"/>
                <w:b/>
                <w:bCs/>
                <w:sz w:val="22"/>
                <w:szCs w:val="22"/>
              </w:rPr>
              <w:t>REVIEW</w:t>
            </w:r>
            <w:r w:rsidR="00E540F2" w:rsidRPr="00FB70D6">
              <w:rPr>
                <w:rFonts w:asciiTheme="minorHAnsi" w:hAnsiTheme="minorHAnsi" w:cstheme="minorHAnsi"/>
                <w:b/>
                <w:bCs/>
                <w:sz w:val="22"/>
                <w:szCs w:val="22"/>
              </w:rPr>
              <w:t xml:space="preserve"> each Excite statement; consider asking the things </w:t>
            </w:r>
            <w:r w:rsidRPr="00FB70D6">
              <w:rPr>
                <w:rFonts w:asciiTheme="minorHAnsi" w:hAnsiTheme="minorHAnsi" w:cstheme="minorHAnsi"/>
                <w:b/>
                <w:bCs/>
                <w:sz w:val="22"/>
                <w:szCs w:val="22"/>
              </w:rPr>
              <w:t>they</w:t>
            </w:r>
            <w:r w:rsidR="00E540F2" w:rsidRPr="00FB70D6">
              <w:rPr>
                <w:rFonts w:asciiTheme="minorHAnsi" w:hAnsiTheme="minorHAnsi" w:cstheme="minorHAnsi"/>
                <w:b/>
                <w:bCs/>
                <w:sz w:val="22"/>
                <w:szCs w:val="22"/>
              </w:rPr>
              <w:t xml:space="preserve"> liked and the way</w:t>
            </w:r>
            <w:r w:rsidRPr="00FB70D6">
              <w:rPr>
                <w:rFonts w:asciiTheme="minorHAnsi" w:hAnsiTheme="minorHAnsi" w:cstheme="minorHAnsi"/>
                <w:b/>
                <w:bCs/>
                <w:sz w:val="22"/>
                <w:szCs w:val="22"/>
              </w:rPr>
              <w:t>s to make each statement better.</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FB70D6">
              <w:rPr>
                <w:rFonts w:ascii="Calibri" w:hAnsi="Calibri" w:cs="Tahoma"/>
                <w:b/>
                <w:sz w:val="20"/>
              </w:rPr>
              <w:t>Confirm the Agenda</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712243A4" wp14:editId="4A89D460">
                  <wp:extent cx="1897380" cy="1423035"/>
                  <wp:effectExtent l="0" t="0" r="7620" b="571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97380" cy="1423035"/>
                          </a:xfrm>
                          <a:prstGeom prst="rect">
                            <a:avLst/>
                          </a:prstGeom>
                        </pic:spPr>
                      </pic:pic>
                    </a:graphicData>
                  </a:graphic>
                </wp:inline>
              </w:drawing>
            </w:r>
          </w:p>
          <w:p w:rsidR="00FB70D6" w:rsidRDefault="00FB70D6" w:rsidP="00E540F2">
            <w:pPr>
              <w:jc w:val="center"/>
              <w:rPr>
                <w:rFonts w:ascii="Calibri" w:hAnsi="Calibri" w:cs="Tahoma"/>
                <w:noProof/>
              </w:rPr>
            </w:pPr>
            <w:r>
              <w:rPr>
                <w:rFonts w:ascii="Calibri" w:hAnsi="Calibri" w:cs="Tahoma"/>
                <w:noProof/>
              </w:rPr>
              <w:drawing>
                <wp:inline distT="0" distB="0" distL="0" distR="0" wp14:anchorId="30C544E8" wp14:editId="1AF14D07">
                  <wp:extent cx="714375" cy="619125"/>
                  <wp:effectExtent l="19050" t="0" r="9525" b="0"/>
                  <wp:docPr id="310" name="Picture 31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D2C7621" wp14:editId="4DBCA063">
                  <wp:extent cx="714375" cy="619125"/>
                  <wp:effectExtent l="19050" t="0" r="9525" b="0"/>
                  <wp:docPr id="311" name="Picture 31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FB70D6">
              <w:rPr>
                <w:rFonts w:asciiTheme="minorHAnsi" w:hAnsiTheme="minorHAnsi" w:cstheme="minorHAnsi"/>
                <w:b/>
                <w:sz w:val="22"/>
                <w:szCs w:val="22"/>
              </w:rPr>
              <w:t>Confirm the Agenda</w:t>
            </w:r>
            <w:r w:rsidR="00B0142D">
              <w:rPr>
                <w:rFonts w:asciiTheme="minorHAnsi" w:hAnsiTheme="minorHAnsi" w:cstheme="minorHAnsi"/>
                <w:b/>
                <w:sz w:val="22"/>
                <w:szCs w:val="22"/>
              </w:rPr>
              <w:t xml:space="preserve"> (build)</w:t>
            </w:r>
          </w:p>
          <w:p w:rsidR="00E540F2" w:rsidRPr="00B932D5" w:rsidRDefault="00FB70D6"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SAY:</w:t>
            </w:r>
            <w:r>
              <w:rPr>
                <w:rFonts w:asciiTheme="minorHAnsi" w:hAnsiTheme="minorHAnsi" w:cstheme="minorHAnsi"/>
                <w:b/>
                <w:bCs/>
                <w:sz w:val="22"/>
                <w:szCs w:val="22"/>
              </w:rPr>
              <w:br/>
            </w:r>
            <w:r w:rsidR="00E540F2" w:rsidRPr="00FB70D6">
              <w:rPr>
                <w:rFonts w:asciiTheme="minorHAnsi" w:hAnsiTheme="minorHAnsi" w:cstheme="minorHAnsi"/>
                <w:bCs/>
                <w:sz w:val="22"/>
                <w:szCs w:val="22"/>
              </w:rPr>
              <w:t>Once we have completed our IEEI and have collected the participants personal objectives/key topics, we move to a review of the agenda. After the agenda review, we map the personal objectives to the agenda to ensure we have a meeting plan that addresses the participant needs. And, of course, if there is a personal objective/key topic that will not be addressed by the agenda, we have an opportunity to determine how and when to best cover that item.</w:t>
            </w:r>
          </w:p>
          <w:p w:rsidR="00FB70D6" w:rsidRDefault="00FB70D6"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FB70D6" w:rsidRDefault="00E540F2" w:rsidP="00E540F2">
            <w:pPr>
              <w:spacing w:before="120" w:after="120"/>
              <w:rPr>
                <w:rFonts w:asciiTheme="minorHAnsi" w:hAnsiTheme="minorHAnsi" w:cstheme="minorHAnsi"/>
                <w:b/>
                <w:bCs/>
                <w:sz w:val="22"/>
                <w:szCs w:val="22"/>
              </w:rPr>
            </w:pPr>
            <w:r w:rsidRPr="00FB70D6">
              <w:rPr>
                <w:rFonts w:asciiTheme="minorHAnsi" w:hAnsiTheme="minorHAnsi" w:cstheme="minorHAnsi"/>
                <w:bCs/>
                <w:sz w:val="22"/>
                <w:szCs w:val="22"/>
              </w:rPr>
              <w:t>Any questions on Confirming the Agenda?</w:t>
            </w:r>
            <w:r w:rsidRPr="00B932D5">
              <w:rPr>
                <w:rFonts w:asciiTheme="minorHAnsi" w:hAnsiTheme="minorHAnsi" w:cstheme="minorHAnsi"/>
                <w:b/>
                <w:bCs/>
                <w:sz w:val="22"/>
                <w:szCs w:val="22"/>
              </w:rPr>
              <w:t xml:space="preserve"> </w:t>
            </w:r>
          </w:p>
          <w:p w:rsidR="00FB70D6" w:rsidRDefault="00FB70D6" w:rsidP="00FB70D6">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FB70D6" w:rsidRPr="00B932D5" w:rsidRDefault="00FB70D6" w:rsidP="00FB70D6">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Pr="00B932D5">
              <w:rPr>
                <w:rFonts w:asciiTheme="minorHAnsi" w:hAnsiTheme="minorHAnsi" w:cstheme="minorHAnsi"/>
                <w:b/>
                <w:bCs/>
                <w:sz w:val="22"/>
                <w:szCs w:val="22"/>
              </w:rPr>
              <w:t xml:space="preserve"> the d</w:t>
            </w:r>
            <w:r>
              <w:rPr>
                <w:rFonts w:asciiTheme="minorHAnsi" w:hAnsiTheme="minorHAnsi" w:cstheme="minorHAnsi"/>
                <w:b/>
                <w:bCs/>
                <w:sz w:val="22"/>
                <w:szCs w:val="22"/>
              </w:rPr>
              <w:t>iscussion.</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FB70D6">
              <w:rPr>
                <w:rFonts w:ascii="Calibri" w:hAnsi="Calibri" w:cs="Tahoma"/>
                <w:b/>
                <w:sz w:val="20"/>
              </w:rPr>
              <w:t>Establish the Ground Rules</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24A55300" wp14:editId="756DDE98">
                  <wp:extent cx="1897380" cy="1423035"/>
                  <wp:effectExtent l="0" t="0" r="762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97380" cy="1423035"/>
                          </a:xfrm>
                          <a:prstGeom prst="rect">
                            <a:avLst/>
                          </a:prstGeom>
                        </pic:spPr>
                      </pic:pic>
                    </a:graphicData>
                  </a:graphic>
                </wp:inline>
              </w:drawing>
            </w:r>
          </w:p>
          <w:p w:rsidR="00E540F2" w:rsidRDefault="00B64104" w:rsidP="00E540F2">
            <w:pPr>
              <w:jc w:val="center"/>
              <w:rPr>
                <w:rFonts w:ascii="Calibri" w:hAnsi="Calibri" w:cs="Tahoma"/>
                <w:noProof/>
              </w:rPr>
            </w:pPr>
            <w:r>
              <w:rPr>
                <w:rFonts w:ascii="Calibri" w:hAnsi="Calibri" w:cs="Tahoma"/>
                <w:noProof/>
              </w:rPr>
              <w:drawing>
                <wp:inline distT="0" distB="0" distL="0" distR="0" wp14:anchorId="1529C9D6" wp14:editId="7F30CBA3">
                  <wp:extent cx="714375" cy="619125"/>
                  <wp:effectExtent l="19050" t="0" r="9525" b="0"/>
                  <wp:docPr id="312" name="Picture 31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B64104" w:rsidRDefault="00B64104" w:rsidP="00E540F2">
            <w:pPr>
              <w:jc w:val="center"/>
              <w:rPr>
                <w:rFonts w:ascii="Calibri" w:hAnsi="Calibri" w:cs="Tahoma"/>
                <w:noProof/>
              </w:rPr>
            </w:pPr>
          </w:p>
          <w:p w:rsidR="00B64104" w:rsidRDefault="00B64104" w:rsidP="00E540F2">
            <w:pPr>
              <w:jc w:val="center"/>
              <w:rPr>
                <w:rFonts w:ascii="Calibri" w:hAnsi="Calibri" w:cs="Tahoma"/>
                <w:noProof/>
              </w:rPr>
            </w:pPr>
            <w:r>
              <w:rPr>
                <w:rFonts w:ascii="Calibri" w:hAnsi="Calibri" w:cs="Tahoma"/>
                <w:noProof/>
              </w:rPr>
              <w:drawing>
                <wp:inline distT="0" distB="0" distL="0" distR="0" wp14:anchorId="4F2E4212" wp14:editId="3CA99C8F">
                  <wp:extent cx="647700" cy="762000"/>
                  <wp:effectExtent l="19050" t="0" r="0" b="0"/>
                  <wp:docPr id="313" name="Picture 31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FB70D6">
              <w:rPr>
                <w:rFonts w:asciiTheme="minorHAnsi" w:hAnsiTheme="minorHAnsi" w:cstheme="minorHAnsi"/>
                <w:b/>
                <w:sz w:val="22"/>
                <w:szCs w:val="22"/>
              </w:rPr>
              <w:t>Establish the Ground Rules</w:t>
            </w:r>
            <w:r w:rsidR="00B0142D">
              <w:rPr>
                <w:rFonts w:asciiTheme="minorHAnsi" w:hAnsiTheme="minorHAnsi" w:cstheme="minorHAnsi"/>
                <w:b/>
                <w:sz w:val="22"/>
                <w:szCs w:val="22"/>
              </w:rPr>
              <w:t xml:space="preserve"> (build)</w:t>
            </w:r>
          </w:p>
          <w:p w:rsidR="00FB70D6" w:rsidRDefault="00FB70D6"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FB70D6" w:rsidRDefault="00E540F2" w:rsidP="00E540F2">
            <w:pPr>
              <w:spacing w:before="120" w:after="120"/>
              <w:rPr>
                <w:rFonts w:asciiTheme="minorHAnsi" w:hAnsiTheme="minorHAnsi" w:cstheme="minorHAnsi"/>
                <w:bCs/>
                <w:sz w:val="22"/>
                <w:szCs w:val="22"/>
              </w:rPr>
            </w:pPr>
            <w:r w:rsidRPr="00FB70D6">
              <w:rPr>
                <w:rFonts w:asciiTheme="minorHAnsi" w:hAnsiTheme="minorHAnsi" w:cstheme="minorHAnsi"/>
                <w:bCs/>
                <w:sz w:val="22"/>
                <w:szCs w:val="22"/>
              </w:rPr>
              <w:t>After the review of the agenda, we move</w:t>
            </w:r>
            <w:r w:rsidR="00FB70D6">
              <w:rPr>
                <w:rFonts w:asciiTheme="minorHAnsi" w:hAnsiTheme="minorHAnsi" w:cstheme="minorHAnsi"/>
                <w:bCs/>
                <w:sz w:val="22"/>
                <w:szCs w:val="22"/>
              </w:rPr>
              <w:t xml:space="preserve"> to Establish the Ground Rules.</w:t>
            </w:r>
            <w:r w:rsidRPr="00FB70D6">
              <w:rPr>
                <w:rFonts w:asciiTheme="minorHAnsi" w:hAnsiTheme="minorHAnsi" w:cstheme="minorHAnsi"/>
                <w:bCs/>
                <w:sz w:val="22"/>
                <w:szCs w:val="22"/>
              </w:rPr>
              <w:t xml:space="preserve"> </w:t>
            </w:r>
          </w:p>
          <w:p w:rsidR="00FB70D6" w:rsidRPr="00FB70D6" w:rsidRDefault="00FB70D6" w:rsidP="00E540F2">
            <w:pPr>
              <w:spacing w:before="120" w:after="120"/>
              <w:rPr>
                <w:rFonts w:asciiTheme="minorHAnsi" w:hAnsiTheme="minorHAnsi" w:cstheme="minorHAnsi"/>
                <w:b/>
                <w:bCs/>
                <w:sz w:val="22"/>
                <w:szCs w:val="22"/>
              </w:rPr>
            </w:pPr>
            <w:r w:rsidRPr="00FB70D6">
              <w:rPr>
                <w:rFonts w:asciiTheme="minorHAnsi" w:hAnsiTheme="minorHAnsi" w:cstheme="minorHAnsi"/>
                <w:b/>
                <w:bCs/>
                <w:sz w:val="22"/>
                <w:szCs w:val="22"/>
              </w:rPr>
              <w:t>ASK:</w:t>
            </w:r>
          </w:p>
          <w:p w:rsidR="00FB70D6" w:rsidRDefault="00E540F2" w:rsidP="00E540F2">
            <w:pPr>
              <w:spacing w:before="120" w:after="120"/>
              <w:rPr>
                <w:rFonts w:asciiTheme="minorHAnsi" w:hAnsiTheme="minorHAnsi" w:cstheme="minorHAnsi"/>
                <w:bCs/>
                <w:sz w:val="22"/>
                <w:szCs w:val="22"/>
              </w:rPr>
            </w:pPr>
            <w:r w:rsidRPr="00FB70D6">
              <w:rPr>
                <w:rFonts w:asciiTheme="minorHAnsi" w:hAnsiTheme="minorHAnsi" w:cstheme="minorHAnsi"/>
                <w:bCs/>
                <w:sz w:val="22"/>
                <w:szCs w:val="22"/>
              </w:rPr>
              <w:t xml:space="preserve">How many of you use ground rules in your meetings today? [raise your hand] Do you find them helpful? [nod your head] So, [name], I see you find them helpful, would you share with us how </w:t>
            </w:r>
            <w:r w:rsidR="00B64104">
              <w:rPr>
                <w:rFonts w:asciiTheme="minorHAnsi" w:hAnsiTheme="minorHAnsi" w:cstheme="minorHAnsi"/>
                <w:bCs/>
                <w:sz w:val="22"/>
                <w:szCs w:val="22"/>
              </w:rPr>
              <w:t>they work</w:t>
            </w:r>
            <w:r w:rsidRPr="00FB70D6">
              <w:rPr>
                <w:rFonts w:asciiTheme="minorHAnsi" w:hAnsiTheme="minorHAnsi" w:cstheme="minorHAnsi"/>
                <w:bCs/>
                <w:sz w:val="22"/>
                <w:szCs w:val="22"/>
              </w:rPr>
              <w:t xml:space="preserve"> for you? </w:t>
            </w:r>
          </w:p>
          <w:p w:rsidR="00FB70D6" w:rsidRPr="00B64104" w:rsidRDefault="00FB70D6" w:rsidP="00E540F2">
            <w:pPr>
              <w:spacing w:before="120" w:after="120"/>
              <w:rPr>
                <w:rFonts w:asciiTheme="minorHAnsi" w:hAnsiTheme="minorHAnsi" w:cstheme="minorHAnsi"/>
                <w:b/>
                <w:bCs/>
                <w:sz w:val="22"/>
                <w:szCs w:val="22"/>
              </w:rPr>
            </w:pPr>
            <w:r w:rsidRPr="00B64104">
              <w:rPr>
                <w:rFonts w:asciiTheme="minorHAnsi" w:hAnsiTheme="minorHAnsi" w:cstheme="minorHAnsi"/>
                <w:b/>
                <w:bCs/>
                <w:sz w:val="22"/>
                <w:szCs w:val="22"/>
              </w:rPr>
              <w:t>DO:</w:t>
            </w:r>
          </w:p>
          <w:p w:rsidR="00FB70D6" w:rsidRPr="00B64104" w:rsidRDefault="00FB70D6" w:rsidP="00E540F2">
            <w:pPr>
              <w:spacing w:before="120" w:after="120"/>
              <w:rPr>
                <w:rFonts w:asciiTheme="minorHAnsi" w:hAnsiTheme="minorHAnsi" w:cstheme="minorHAnsi"/>
                <w:b/>
                <w:bCs/>
                <w:sz w:val="22"/>
                <w:szCs w:val="22"/>
              </w:rPr>
            </w:pPr>
            <w:r w:rsidRPr="00B64104">
              <w:rPr>
                <w:rFonts w:asciiTheme="minorHAnsi" w:hAnsiTheme="minorHAnsi" w:cstheme="minorHAnsi"/>
                <w:b/>
                <w:bCs/>
                <w:sz w:val="22"/>
                <w:szCs w:val="22"/>
              </w:rPr>
              <w:t>FACILITATE the discussion.</w:t>
            </w:r>
          </w:p>
          <w:p w:rsidR="00B64104" w:rsidRDefault="00B64104" w:rsidP="00E540F2">
            <w:pPr>
              <w:spacing w:before="120" w:after="120"/>
              <w:rPr>
                <w:rFonts w:asciiTheme="minorHAnsi" w:hAnsiTheme="minorHAnsi" w:cstheme="minorHAnsi"/>
                <w:b/>
                <w:bCs/>
                <w:sz w:val="22"/>
                <w:szCs w:val="22"/>
              </w:rPr>
            </w:pPr>
          </w:p>
          <w:p w:rsidR="00FB70D6" w:rsidRPr="00B64104" w:rsidRDefault="00FB70D6" w:rsidP="00E540F2">
            <w:pPr>
              <w:spacing w:before="120" w:after="120"/>
              <w:rPr>
                <w:rFonts w:asciiTheme="minorHAnsi" w:hAnsiTheme="minorHAnsi" w:cstheme="minorHAnsi"/>
                <w:b/>
                <w:bCs/>
                <w:sz w:val="22"/>
                <w:szCs w:val="22"/>
              </w:rPr>
            </w:pPr>
            <w:r w:rsidRPr="00B64104">
              <w:rPr>
                <w:rFonts w:asciiTheme="minorHAnsi" w:hAnsiTheme="minorHAnsi" w:cstheme="minorHAnsi"/>
                <w:b/>
                <w:bCs/>
                <w:sz w:val="22"/>
                <w:szCs w:val="22"/>
              </w:rPr>
              <w:t>KEY POINT</w:t>
            </w:r>
            <w:r w:rsidR="00B64104" w:rsidRPr="00B64104">
              <w:rPr>
                <w:rFonts w:asciiTheme="minorHAnsi" w:hAnsiTheme="minorHAnsi" w:cstheme="minorHAnsi"/>
                <w:b/>
                <w:bCs/>
                <w:sz w:val="22"/>
                <w:szCs w:val="22"/>
              </w:rPr>
              <w:t>S</w:t>
            </w:r>
            <w:r w:rsidRPr="00B64104">
              <w:rPr>
                <w:rFonts w:asciiTheme="minorHAnsi" w:hAnsiTheme="minorHAnsi" w:cstheme="minorHAnsi"/>
                <w:b/>
                <w:bCs/>
                <w:sz w:val="22"/>
                <w:szCs w:val="22"/>
              </w:rPr>
              <w:t>:</w:t>
            </w:r>
          </w:p>
          <w:p w:rsidR="00E540F2" w:rsidRPr="00FB70D6" w:rsidRDefault="00B64104" w:rsidP="00E540F2">
            <w:pPr>
              <w:spacing w:before="120" w:after="120"/>
              <w:rPr>
                <w:rFonts w:asciiTheme="minorHAnsi" w:hAnsiTheme="minorHAnsi" w:cstheme="minorHAnsi"/>
                <w:bCs/>
                <w:sz w:val="22"/>
                <w:szCs w:val="22"/>
              </w:rPr>
            </w:pPr>
            <w:r>
              <w:rPr>
                <w:rFonts w:asciiTheme="minorHAnsi" w:hAnsiTheme="minorHAnsi" w:cstheme="minorHAnsi"/>
                <w:bCs/>
                <w:sz w:val="22"/>
                <w:szCs w:val="22"/>
              </w:rPr>
              <w:t>F</w:t>
            </w:r>
            <w:r w:rsidR="00E540F2" w:rsidRPr="00FB70D6">
              <w:rPr>
                <w:rFonts w:asciiTheme="minorHAnsi" w:hAnsiTheme="minorHAnsi" w:cstheme="minorHAnsi"/>
                <w:bCs/>
                <w:sz w:val="22"/>
                <w:szCs w:val="22"/>
              </w:rPr>
              <w:t xml:space="preserve">or follow-up meetings with the same participants, there might be a “standard set of ground rules” that are referred to and only ask if there are any special ground rules </w:t>
            </w:r>
            <w:r>
              <w:rPr>
                <w:rFonts w:asciiTheme="minorHAnsi" w:hAnsiTheme="minorHAnsi" w:cstheme="minorHAnsi"/>
                <w:bCs/>
                <w:sz w:val="22"/>
                <w:szCs w:val="22"/>
              </w:rPr>
              <w:t xml:space="preserve">needed for a </w:t>
            </w:r>
            <w:proofErr w:type="gramStart"/>
            <w:r>
              <w:rPr>
                <w:rFonts w:asciiTheme="minorHAnsi" w:hAnsiTheme="minorHAnsi" w:cstheme="minorHAnsi"/>
                <w:bCs/>
                <w:sz w:val="22"/>
                <w:szCs w:val="22"/>
              </w:rPr>
              <w:t>particular session</w:t>
            </w:r>
            <w:proofErr w:type="gramEnd"/>
            <w:r>
              <w:rPr>
                <w:rFonts w:asciiTheme="minorHAnsi" w:hAnsiTheme="minorHAnsi" w:cstheme="minorHAnsi"/>
                <w:bCs/>
                <w:sz w:val="22"/>
                <w:szCs w:val="22"/>
              </w:rPr>
              <w:t>.</w:t>
            </w:r>
          </w:p>
          <w:p w:rsidR="00E540F2" w:rsidRPr="00B64104" w:rsidRDefault="00E540F2" w:rsidP="00E540F2">
            <w:pPr>
              <w:spacing w:before="120" w:after="120"/>
              <w:rPr>
                <w:rFonts w:asciiTheme="minorHAnsi" w:hAnsiTheme="minorHAnsi" w:cstheme="minorHAnsi"/>
                <w:sz w:val="22"/>
                <w:szCs w:val="22"/>
              </w:rPr>
            </w:pPr>
            <w:r w:rsidRPr="00B64104">
              <w:rPr>
                <w:rFonts w:asciiTheme="minorHAnsi" w:hAnsiTheme="minorHAnsi" w:cstheme="minorHAnsi"/>
                <w:bCs/>
                <w:sz w:val="22"/>
                <w:szCs w:val="22"/>
              </w:rPr>
              <w:t>To make the ground rules the overall responsibility of the group, we ask for agreement or consensus on the ground rules to have the group adopt the ground rules to be used as a means of self-correction with the group and by the group</w:t>
            </w:r>
            <w:r w:rsidR="00B64104">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B64104">
              <w:rPr>
                <w:rFonts w:ascii="Calibri" w:hAnsi="Calibri" w:cs="Tahoma"/>
                <w:b/>
                <w:sz w:val="20"/>
              </w:rPr>
              <w:t>Establish the Parking Boards</w:t>
            </w:r>
          </w:p>
          <w:p w:rsidR="00E540F2" w:rsidRDefault="00E540F2" w:rsidP="00E540F2">
            <w:pPr>
              <w:jc w:val="center"/>
              <w:rPr>
                <w:rFonts w:ascii="Calibri" w:hAnsi="Calibri" w:cs="Tahoma"/>
                <w:noProof/>
              </w:rPr>
            </w:pPr>
            <w:r w:rsidRPr="0059115F">
              <w:rPr>
                <w:rFonts w:ascii="Calibri" w:hAnsi="Calibri" w:cs="Tahoma"/>
                <w:noProof/>
              </w:rPr>
              <w:drawing>
                <wp:inline distT="0" distB="0" distL="0" distR="0" wp14:anchorId="130164E2" wp14:editId="3787E8BA">
                  <wp:extent cx="1897380" cy="1423035"/>
                  <wp:effectExtent l="0" t="0" r="762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97380" cy="1423035"/>
                          </a:xfrm>
                          <a:prstGeom prst="rect">
                            <a:avLst/>
                          </a:prstGeom>
                        </pic:spPr>
                      </pic:pic>
                    </a:graphicData>
                  </a:graphic>
                </wp:inline>
              </w:drawing>
            </w:r>
          </w:p>
          <w:p w:rsidR="00E540F2" w:rsidRDefault="00B64104" w:rsidP="00E540F2">
            <w:pPr>
              <w:jc w:val="center"/>
              <w:rPr>
                <w:rFonts w:ascii="Calibri" w:hAnsi="Calibri" w:cs="Tahoma"/>
                <w:noProof/>
              </w:rPr>
            </w:pPr>
            <w:r>
              <w:rPr>
                <w:rFonts w:ascii="Calibri" w:hAnsi="Calibri" w:cs="Tahoma"/>
                <w:noProof/>
              </w:rPr>
              <w:drawing>
                <wp:inline distT="0" distB="0" distL="0" distR="0" wp14:anchorId="30D82431" wp14:editId="6EF13BF9">
                  <wp:extent cx="714375" cy="619125"/>
                  <wp:effectExtent l="19050" t="0" r="9525" b="0"/>
                  <wp:docPr id="314" name="Picture 31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3F4C2A99" wp14:editId="680B1841">
                  <wp:extent cx="647700" cy="762000"/>
                  <wp:effectExtent l="19050" t="0" r="0" b="0"/>
                  <wp:docPr id="315" name="Picture 315"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B64104">
              <w:rPr>
                <w:rFonts w:asciiTheme="minorHAnsi" w:hAnsiTheme="minorHAnsi" w:cstheme="minorHAnsi"/>
                <w:b/>
                <w:sz w:val="22"/>
                <w:szCs w:val="22"/>
              </w:rPr>
              <w:t>Establish the Parking Boards</w:t>
            </w:r>
          </w:p>
          <w:p w:rsidR="00B64104" w:rsidRDefault="00B64104"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B64104" w:rsidRPr="00B64104" w:rsidRDefault="00B64104" w:rsidP="00E540F2">
            <w:pPr>
              <w:spacing w:before="120" w:after="120"/>
              <w:rPr>
                <w:rFonts w:asciiTheme="minorHAnsi" w:hAnsiTheme="minorHAnsi" w:cstheme="minorHAnsi"/>
                <w:bCs/>
                <w:sz w:val="22"/>
                <w:szCs w:val="22"/>
              </w:rPr>
            </w:pPr>
            <w:r w:rsidRPr="00B64104">
              <w:rPr>
                <w:rFonts w:asciiTheme="minorHAnsi" w:hAnsiTheme="minorHAnsi" w:cstheme="minorHAnsi"/>
                <w:bCs/>
                <w:sz w:val="22"/>
                <w:szCs w:val="22"/>
              </w:rPr>
              <w:t>After Ground Rules</w:t>
            </w:r>
            <w:r w:rsidR="00E540F2" w:rsidRPr="00B64104">
              <w:rPr>
                <w:rFonts w:asciiTheme="minorHAnsi" w:hAnsiTheme="minorHAnsi" w:cstheme="minorHAnsi"/>
                <w:bCs/>
                <w:sz w:val="22"/>
                <w:szCs w:val="22"/>
              </w:rPr>
              <w:t xml:space="preserve">, we want to Establish the Parking Boards. </w:t>
            </w:r>
          </w:p>
          <w:p w:rsidR="00B64104" w:rsidRDefault="00B64104"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B64104" w:rsidRDefault="00B64104"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REVIEW</w:t>
            </w:r>
            <w:r w:rsidR="00E540F2" w:rsidRPr="00B932D5">
              <w:rPr>
                <w:rFonts w:asciiTheme="minorHAnsi" w:hAnsiTheme="minorHAnsi" w:cstheme="minorHAnsi"/>
                <w:b/>
                <w:bCs/>
                <w:sz w:val="22"/>
                <w:szCs w:val="22"/>
              </w:rPr>
              <w:t xml:space="preserve"> the slide and facilitate a discussion on who curr</w:t>
            </w:r>
            <w:r>
              <w:rPr>
                <w:rFonts w:asciiTheme="minorHAnsi" w:hAnsiTheme="minorHAnsi" w:cstheme="minorHAnsi"/>
                <w:b/>
                <w:bCs/>
                <w:sz w:val="22"/>
                <w:szCs w:val="22"/>
              </w:rPr>
              <w:t>ently uses Parking Boards, etc.</w:t>
            </w:r>
          </w:p>
          <w:p w:rsidR="00B64104" w:rsidRDefault="00B64104" w:rsidP="00E540F2">
            <w:pPr>
              <w:spacing w:before="120" w:after="120"/>
              <w:rPr>
                <w:rFonts w:asciiTheme="minorHAnsi" w:hAnsiTheme="minorHAnsi" w:cstheme="minorHAnsi"/>
                <w:b/>
                <w:bCs/>
                <w:sz w:val="22"/>
                <w:szCs w:val="22"/>
              </w:rPr>
            </w:pPr>
          </w:p>
          <w:p w:rsidR="00B64104" w:rsidRDefault="00B64104"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KEY POINT:</w:t>
            </w:r>
          </w:p>
          <w:p w:rsidR="00E540F2" w:rsidRPr="00B64104" w:rsidRDefault="00E540F2" w:rsidP="00E540F2">
            <w:pPr>
              <w:spacing w:before="120" w:after="120"/>
              <w:rPr>
                <w:rFonts w:asciiTheme="minorHAnsi" w:hAnsiTheme="minorHAnsi" w:cstheme="minorHAnsi"/>
                <w:sz w:val="22"/>
                <w:szCs w:val="22"/>
              </w:rPr>
            </w:pPr>
            <w:r w:rsidRPr="00B64104">
              <w:rPr>
                <w:rFonts w:asciiTheme="minorHAnsi" w:hAnsiTheme="minorHAnsi" w:cstheme="minorHAnsi"/>
                <w:bCs/>
                <w:sz w:val="22"/>
                <w:szCs w:val="22"/>
              </w:rPr>
              <w:t>The Parking Boards are a great tool to ensure our meetings remain focused, that we do not fail to record decisions that are made and actions that are assigned</w:t>
            </w:r>
            <w:r w:rsidR="00B64104" w:rsidRPr="00B64104">
              <w:rPr>
                <w:rFonts w:asciiTheme="minorHAnsi" w:hAnsiTheme="minorHAnsi" w:cstheme="minorHAnsi"/>
                <w:bCs/>
                <w:sz w:val="22"/>
                <w:szCs w:val="22"/>
              </w:rPr>
              <w: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B64104">
              <w:rPr>
                <w:rFonts w:ascii="Calibri" w:hAnsi="Calibri" w:cs="Tahoma"/>
                <w:b/>
                <w:sz w:val="20"/>
              </w:rPr>
              <w:t>Decision List</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73F7EB01" wp14:editId="08FF717D">
                  <wp:extent cx="1897380" cy="1423035"/>
                  <wp:effectExtent l="0" t="0" r="762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97380" cy="1423035"/>
                          </a:xfrm>
                          <a:prstGeom prst="rect">
                            <a:avLst/>
                          </a:prstGeom>
                        </pic:spPr>
                      </pic:pic>
                    </a:graphicData>
                  </a:graphic>
                </wp:inline>
              </w:drawing>
            </w:r>
          </w:p>
          <w:p w:rsidR="00E540F2" w:rsidRDefault="00CA2607" w:rsidP="00E540F2">
            <w:pPr>
              <w:jc w:val="center"/>
              <w:rPr>
                <w:rFonts w:ascii="Calibri" w:hAnsi="Calibri" w:cs="Tahoma"/>
                <w:noProof/>
              </w:rPr>
            </w:pPr>
            <w:r>
              <w:rPr>
                <w:rFonts w:ascii="Calibri" w:hAnsi="Calibri" w:cs="Tahoma"/>
                <w:noProof/>
              </w:rPr>
              <w:drawing>
                <wp:inline distT="0" distB="0" distL="0" distR="0" wp14:anchorId="0B484A8D" wp14:editId="6F60AA08">
                  <wp:extent cx="714375" cy="619125"/>
                  <wp:effectExtent l="19050" t="0" r="9525" b="0"/>
                  <wp:docPr id="316" name="Picture 31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B64104">
              <w:rPr>
                <w:rFonts w:asciiTheme="minorHAnsi" w:hAnsiTheme="minorHAnsi" w:cstheme="minorHAnsi"/>
                <w:b/>
                <w:sz w:val="22"/>
                <w:szCs w:val="22"/>
              </w:rPr>
              <w:t>Decisions List</w:t>
            </w:r>
          </w:p>
          <w:p w:rsidR="00E540F2" w:rsidRDefault="00CA2607" w:rsidP="00E540F2">
            <w:pPr>
              <w:spacing w:before="120" w:after="120"/>
              <w:rPr>
                <w:rFonts w:asciiTheme="minorHAnsi" w:hAnsiTheme="minorHAnsi" w:cstheme="minorHAnsi"/>
                <w:b/>
                <w:sz w:val="22"/>
                <w:szCs w:val="22"/>
              </w:rPr>
            </w:pPr>
            <w:r>
              <w:rPr>
                <w:rFonts w:asciiTheme="minorHAnsi" w:hAnsiTheme="minorHAnsi" w:cstheme="minorHAnsi"/>
                <w:b/>
                <w:sz w:val="22"/>
                <w:szCs w:val="22"/>
              </w:rPr>
              <w:t xml:space="preserve">SAY: </w:t>
            </w:r>
          </w:p>
          <w:p w:rsidR="00CA2607" w:rsidRDefault="00CA2607" w:rsidP="00E540F2">
            <w:pPr>
              <w:spacing w:before="120" w:after="120"/>
              <w:rPr>
                <w:rFonts w:asciiTheme="minorHAnsi" w:hAnsiTheme="minorHAnsi" w:cstheme="minorHAnsi"/>
                <w:sz w:val="22"/>
                <w:szCs w:val="22"/>
              </w:rPr>
            </w:pPr>
            <w:r>
              <w:rPr>
                <w:rFonts w:asciiTheme="minorHAnsi" w:hAnsiTheme="minorHAnsi" w:cstheme="minorHAnsi"/>
                <w:sz w:val="22"/>
                <w:szCs w:val="22"/>
              </w:rPr>
              <w:t>The Decisions List is where all decisions are captured throughout the session.</w:t>
            </w:r>
          </w:p>
          <w:p w:rsidR="00CA2607" w:rsidRPr="00CA2607" w:rsidRDefault="00CA2607" w:rsidP="00E540F2">
            <w:pPr>
              <w:spacing w:before="120" w:after="120"/>
              <w:rPr>
                <w:rFonts w:asciiTheme="minorHAnsi" w:hAnsiTheme="minorHAnsi" w:cstheme="minorHAnsi"/>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00B64104">
              <w:rPr>
                <w:rFonts w:ascii="Calibri" w:hAnsi="Calibri" w:cs="Tahoma"/>
                <w:b/>
                <w:sz w:val="20"/>
              </w:rPr>
              <w:t>Actions List</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4AB18015" wp14:editId="168B7DE6">
                  <wp:extent cx="1897380" cy="1423035"/>
                  <wp:effectExtent l="0" t="0" r="7620"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97380" cy="1423035"/>
                          </a:xfrm>
                          <a:prstGeom prst="rect">
                            <a:avLst/>
                          </a:prstGeom>
                        </pic:spPr>
                      </pic:pic>
                    </a:graphicData>
                  </a:graphic>
                </wp:inline>
              </w:drawing>
            </w:r>
          </w:p>
          <w:p w:rsidR="00E540F2" w:rsidRPr="00892671" w:rsidRDefault="00CA2607" w:rsidP="00CA2607">
            <w:pPr>
              <w:jc w:val="center"/>
              <w:rPr>
                <w:rFonts w:ascii="Calibri" w:hAnsi="Calibri" w:cs="Tahoma"/>
                <w:noProof/>
              </w:rPr>
            </w:pPr>
            <w:r>
              <w:rPr>
                <w:rFonts w:ascii="Calibri" w:hAnsi="Calibri" w:cs="Tahoma"/>
                <w:noProof/>
              </w:rPr>
              <w:drawing>
                <wp:inline distT="0" distB="0" distL="0" distR="0" wp14:anchorId="0B484A8D" wp14:editId="6F60AA08">
                  <wp:extent cx="714375" cy="619125"/>
                  <wp:effectExtent l="19050" t="0" r="9525" b="0"/>
                  <wp:docPr id="317" name="Picture 31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B64104">
              <w:rPr>
                <w:rFonts w:asciiTheme="minorHAnsi" w:hAnsiTheme="minorHAnsi" w:cstheme="minorHAnsi"/>
                <w:b/>
                <w:sz w:val="22"/>
                <w:szCs w:val="22"/>
              </w:rPr>
              <w:t>Actions List</w:t>
            </w:r>
          </w:p>
          <w:p w:rsidR="00E540F2" w:rsidRPr="00CA2607" w:rsidRDefault="00CA2607" w:rsidP="00E540F2">
            <w:pPr>
              <w:spacing w:before="120" w:after="120"/>
              <w:rPr>
                <w:rFonts w:asciiTheme="minorHAnsi" w:hAnsiTheme="minorHAnsi" w:cstheme="minorHAnsi"/>
                <w:sz w:val="22"/>
                <w:szCs w:val="22"/>
              </w:rPr>
            </w:pPr>
            <w:r>
              <w:rPr>
                <w:rFonts w:asciiTheme="minorHAnsi" w:hAnsiTheme="minorHAnsi" w:cstheme="minorHAnsi"/>
                <w:b/>
                <w:sz w:val="22"/>
                <w:szCs w:val="22"/>
              </w:rPr>
              <w:t>SAY:</w:t>
            </w:r>
            <w:r>
              <w:rPr>
                <w:rFonts w:asciiTheme="minorHAnsi" w:hAnsiTheme="minorHAnsi" w:cstheme="minorHAnsi"/>
                <w:b/>
                <w:sz w:val="22"/>
                <w:szCs w:val="22"/>
              </w:rPr>
              <w:br/>
            </w:r>
            <w:r>
              <w:rPr>
                <w:rFonts w:asciiTheme="minorHAnsi" w:hAnsiTheme="minorHAnsi" w:cstheme="minorHAnsi"/>
                <w:sz w:val="22"/>
                <w:szCs w:val="22"/>
              </w:rPr>
              <w:t>The actions list includes any action (big or small) that needs to be competed.</w:t>
            </w:r>
          </w:p>
        </w:tc>
      </w:tr>
      <w:tr w:rsidR="00CA2607" w:rsidRPr="00892671" w:rsidTr="00B0142D">
        <w:trPr>
          <w:gridBefore w:val="2"/>
          <w:wBefore w:w="108" w:type="dxa"/>
        </w:trPr>
        <w:tc>
          <w:tcPr>
            <w:tcW w:w="3114" w:type="dxa"/>
            <w:gridSpan w:val="2"/>
            <w:tcBorders>
              <w:right w:val="single" w:sz="4" w:space="0" w:color="auto"/>
            </w:tcBorders>
          </w:tcPr>
          <w:p w:rsidR="00CA2607" w:rsidRPr="00892671" w:rsidRDefault="00CA2607" w:rsidP="00CA2607">
            <w:pPr>
              <w:pStyle w:val="OHnumber"/>
              <w:spacing w:before="120" w:after="120"/>
              <w:jc w:val="center"/>
              <w:rPr>
                <w:rFonts w:ascii="Calibri" w:hAnsi="Calibri" w:cs="Tahoma"/>
              </w:rPr>
            </w:pPr>
            <w:r>
              <w:rPr>
                <w:rFonts w:ascii="Calibri" w:hAnsi="Calibri" w:cs="Tahoma"/>
              </w:rPr>
              <w:drawing>
                <wp:inline distT="0" distB="0" distL="0" distR="0" wp14:anchorId="17B4B16E" wp14:editId="0A0798B0">
                  <wp:extent cx="720090" cy="552091"/>
                  <wp:effectExtent l="0" t="0" r="381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66" w:type="dxa"/>
            <w:gridSpan w:val="2"/>
            <w:tcBorders>
              <w:left w:val="single" w:sz="4" w:space="0" w:color="auto"/>
            </w:tcBorders>
          </w:tcPr>
          <w:p w:rsidR="00CA2607" w:rsidRPr="00152A66" w:rsidRDefault="00CA2607" w:rsidP="00CA2607">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CA2607" w:rsidRPr="00152A66" w:rsidRDefault="00CA2607" w:rsidP="00CA2607">
            <w:pPr>
              <w:pStyle w:val="p0"/>
              <w:spacing w:before="120" w:after="240"/>
              <w:rPr>
                <w:rFonts w:asciiTheme="minorHAnsi" w:hAnsiTheme="minorHAnsi" w:cstheme="minorHAnsi"/>
                <w:sz w:val="22"/>
                <w:szCs w:val="22"/>
              </w:rPr>
            </w:pPr>
            <w:r>
              <w:rPr>
                <w:rFonts w:asciiTheme="minorHAnsi" w:hAnsiTheme="minorHAnsi" w:cstheme="minorHAnsi"/>
                <w:sz w:val="22"/>
                <w:szCs w:val="22"/>
              </w:rPr>
              <w:t>After the Parking Boards have been reviewed, we move to introductions, should they be needed.</w:t>
            </w:r>
            <w:r w:rsidRPr="00152A66">
              <w:rPr>
                <w:rFonts w:asciiTheme="minorHAnsi" w:hAnsiTheme="minorHAnsi" w:cstheme="minorHAnsi"/>
                <w:sz w:val="22"/>
                <w:szCs w:val="22"/>
              </w:rPr>
              <w:t xml:space="preserve"> </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B64104">
              <w:rPr>
                <w:rFonts w:ascii="Calibri" w:hAnsi="Calibri" w:cs="Tahoma"/>
                <w:b/>
                <w:sz w:val="20"/>
              </w:rPr>
              <w:t>Make Introductions</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006992FC" wp14:editId="6D388A63">
                  <wp:extent cx="1897380" cy="1423035"/>
                  <wp:effectExtent l="0" t="0" r="762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97380" cy="1423035"/>
                          </a:xfrm>
                          <a:prstGeom prst="rect">
                            <a:avLst/>
                          </a:prstGeom>
                        </pic:spPr>
                      </pic:pic>
                    </a:graphicData>
                  </a:graphic>
                </wp:inline>
              </w:drawing>
            </w:r>
          </w:p>
          <w:p w:rsidR="00E540F2" w:rsidRPr="00892671" w:rsidRDefault="00CA2607" w:rsidP="00E540F2">
            <w:pPr>
              <w:jc w:val="center"/>
              <w:rPr>
                <w:rFonts w:ascii="Calibri" w:hAnsi="Calibri" w:cs="Tahoma"/>
                <w:noProof/>
              </w:rPr>
            </w:pPr>
            <w:r>
              <w:rPr>
                <w:rFonts w:ascii="Calibri" w:hAnsi="Calibri" w:cs="Tahoma"/>
                <w:noProof/>
              </w:rPr>
              <w:drawing>
                <wp:inline distT="0" distB="0" distL="0" distR="0" wp14:anchorId="6EB5923F" wp14:editId="46B86AFB">
                  <wp:extent cx="714375" cy="619125"/>
                  <wp:effectExtent l="19050" t="0" r="9525" b="0"/>
                  <wp:docPr id="319" name="Picture 31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43A95BC" wp14:editId="268EF83C">
                  <wp:extent cx="714375" cy="619125"/>
                  <wp:effectExtent l="19050" t="0" r="9525" b="0"/>
                  <wp:docPr id="320" name="Picture 32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B64104">
              <w:rPr>
                <w:rFonts w:asciiTheme="minorHAnsi" w:hAnsiTheme="minorHAnsi" w:cstheme="minorHAnsi"/>
                <w:b/>
                <w:sz w:val="22"/>
                <w:szCs w:val="22"/>
              </w:rPr>
              <w:t>Make Introductions</w:t>
            </w:r>
            <w:r w:rsidR="00B0142D">
              <w:rPr>
                <w:rFonts w:asciiTheme="minorHAnsi" w:hAnsiTheme="minorHAnsi" w:cstheme="minorHAnsi"/>
                <w:b/>
                <w:sz w:val="22"/>
                <w:szCs w:val="22"/>
              </w:rPr>
              <w:t xml:space="preserve"> (build)</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CA2607" w:rsidRDefault="00E540F2" w:rsidP="00E540F2">
            <w:pPr>
              <w:spacing w:before="120" w:after="120"/>
              <w:rPr>
                <w:rFonts w:asciiTheme="minorHAnsi" w:hAnsiTheme="minorHAnsi" w:cstheme="minorHAnsi"/>
                <w:sz w:val="22"/>
                <w:szCs w:val="22"/>
              </w:rPr>
            </w:pPr>
            <w:r w:rsidRPr="00CA2607">
              <w:rPr>
                <w:rFonts w:asciiTheme="minorHAnsi" w:hAnsiTheme="minorHAnsi" w:cstheme="minorHAnsi"/>
                <w:bCs/>
                <w:sz w:val="22"/>
                <w:szCs w:val="22"/>
              </w:rPr>
              <w:t>And the last part to the Masterful Start is to Make Introductions. Depending upon the participants, their familiarity with one another and the length of time for the meeting we may elect to us</w:t>
            </w:r>
            <w:r w:rsidR="00CA2607" w:rsidRPr="00CA2607">
              <w:rPr>
                <w:rFonts w:asciiTheme="minorHAnsi" w:hAnsiTheme="minorHAnsi" w:cstheme="minorHAnsi"/>
                <w:bCs/>
                <w:sz w:val="22"/>
                <w:szCs w:val="22"/>
              </w:rPr>
              <w:t>e the Short Form or the Long For</w:t>
            </w:r>
            <w:r w:rsidRPr="00CA2607">
              <w:rPr>
                <w:rFonts w:asciiTheme="minorHAnsi" w:hAnsiTheme="minorHAnsi" w:cstheme="minorHAnsi"/>
                <w:bCs/>
                <w:sz w:val="22"/>
                <w:szCs w:val="22"/>
              </w:rPr>
              <w:t>m Introductions.</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ASK:</w:t>
            </w:r>
          </w:p>
          <w:p w:rsidR="00E540F2" w:rsidRPr="00CA2607" w:rsidRDefault="00E540F2" w:rsidP="00E540F2">
            <w:pPr>
              <w:spacing w:before="120" w:after="120"/>
              <w:rPr>
                <w:rFonts w:asciiTheme="minorHAnsi" w:hAnsiTheme="minorHAnsi" w:cstheme="minorHAnsi"/>
                <w:sz w:val="22"/>
                <w:szCs w:val="22"/>
              </w:rPr>
            </w:pPr>
            <w:r w:rsidRPr="00CA2607">
              <w:rPr>
                <w:rFonts w:asciiTheme="minorHAnsi" w:hAnsiTheme="minorHAnsi" w:cstheme="minorHAnsi"/>
                <w:bCs/>
                <w:sz w:val="22"/>
                <w:szCs w:val="22"/>
              </w:rPr>
              <w:t xml:space="preserve">Who in the room has used the Short Form? </w:t>
            </w:r>
          </w:p>
          <w:p w:rsidR="00E540F2" w:rsidRPr="00CA2607" w:rsidRDefault="00B64104" w:rsidP="00E540F2">
            <w:pPr>
              <w:spacing w:before="120" w:after="120"/>
              <w:rPr>
                <w:rFonts w:asciiTheme="minorHAnsi" w:hAnsiTheme="minorHAnsi" w:cstheme="minorHAnsi"/>
                <w:sz w:val="22"/>
                <w:szCs w:val="22"/>
              </w:rPr>
            </w:pPr>
            <w:r w:rsidRPr="00CA2607">
              <w:rPr>
                <w:rFonts w:asciiTheme="minorHAnsi" w:hAnsiTheme="minorHAnsi" w:cstheme="minorHAnsi"/>
                <w:bCs/>
                <w:sz w:val="22"/>
                <w:szCs w:val="22"/>
              </w:rPr>
              <w:t xml:space="preserve">How about the Long </w:t>
            </w:r>
            <w:r w:rsidR="00E540F2" w:rsidRPr="00CA2607">
              <w:rPr>
                <w:rFonts w:asciiTheme="minorHAnsi" w:hAnsiTheme="minorHAnsi" w:cstheme="minorHAnsi"/>
                <w:bCs/>
                <w:sz w:val="22"/>
                <w:szCs w:val="22"/>
              </w:rPr>
              <w:t xml:space="preserve">Form? </w:t>
            </w:r>
          </w:p>
          <w:p w:rsidR="00E540F2" w:rsidRPr="00CA2607" w:rsidRDefault="00E540F2" w:rsidP="00E540F2">
            <w:pPr>
              <w:spacing w:before="120" w:after="120"/>
              <w:rPr>
                <w:rFonts w:asciiTheme="minorHAnsi" w:hAnsiTheme="minorHAnsi" w:cstheme="minorHAnsi"/>
                <w:sz w:val="22"/>
                <w:szCs w:val="22"/>
              </w:rPr>
            </w:pPr>
            <w:r w:rsidRPr="00CA2607">
              <w:rPr>
                <w:rFonts w:asciiTheme="minorHAnsi" w:hAnsiTheme="minorHAnsi" w:cstheme="minorHAnsi"/>
                <w:bCs/>
                <w:sz w:val="22"/>
                <w:szCs w:val="22"/>
              </w:rPr>
              <w:t xml:space="preserve">Any questions on Making Introductions? </w:t>
            </w:r>
          </w:p>
          <w:p w:rsidR="00CA2607" w:rsidRDefault="00CA2607" w:rsidP="00CA2607">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CA2607"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FACILITATE</w:t>
            </w:r>
            <w:r w:rsidRPr="00B932D5">
              <w:rPr>
                <w:rFonts w:asciiTheme="minorHAnsi" w:hAnsiTheme="minorHAnsi" w:cstheme="minorHAnsi"/>
                <w:b/>
                <w:bCs/>
                <w:sz w:val="22"/>
                <w:szCs w:val="22"/>
              </w:rPr>
              <w:t xml:space="preserve"> the d</w:t>
            </w:r>
            <w:r>
              <w:rPr>
                <w:rFonts w:asciiTheme="minorHAnsi" w:hAnsiTheme="minorHAnsi" w:cstheme="minorHAnsi"/>
                <w:b/>
                <w:bCs/>
                <w:sz w:val="22"/>
                <w:szCs w:val="22"/>
              </w:rPr>
              <w:t>iscussion.</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Pr>
                <w:rFonts w:ascii="Calibri" w:hAnsi="Calibri" w:cs="Tahoma"/>
                <w:b/>
                <w:sz w:val="20"/>
              </w:rPr>
              <w:t>Close Books!</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2D21E4B0" wp14:editId="084F0B62">
                  <wp:extent cx="1897380" cy="1423035"/>
                  <wp:effectExtent l="0" t="0" r="762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97380" cy="1423035"/>
                          </a:xfrm>
                          <a:prstGeom prst="rect">
                            <a:avLst/>
                          </a:prstGeom>
                        </pic:spPr>
                      </pic:pic>
                    </a:graphicData>
                  </a:graphic>
                </wp:inline>
              </w:drawing>
            </w:r>
          </w:p>
          <w:p w:rsidR="00E540F2" w:rsidRPr="00892671" w:rsidRDefault="00CA2607" w:rsidP="00CA2607">
            <w:pPr>
              <w:jc w:val="center"/>
              <w:rPr>
                <w:rFonts w:ascii="Calibri" w:hAnsi="Calibri" w:cs="Tahoma"/>
                <w:noProof/>
              </w:rPr>
            </w:pPr>
            <w:r>
              <w:rPr>
                <w:rFonts w:ascii="Calibri" w:hAnsi="Calibri" w:cs="Tahoma"/>
                <w:noProof/>
              </w:rPr>
              <w:drawing>
                <wp:inline distT="0" distB="0" distL="0" distR="0" wp14:anchorId="6FEE7F0F" wp14:editId="2B8D5ED5">
                  <wp:extent cx="714375" cy="619125"/>
                  <wp:effectExtent l="19050" t="0" r="9525" b="0"/>
                  <wp:docPr id="321" name="Picture 32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Close Books!</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CA2607" w:rsidRDefault="00CA2607" w:rsidP="00E540F2">
            <w:pPr>
              <w:spacing w:before="120" w:after="120"/>
              <w:rPr>
                <w:rFonts w:asciiTheme="minorHAnsi" w:hAnsiTheme="minorHAnsi" w:cstheme="minorHAnsi"/>
                <w:bCs/>
                <w:sz w:val="22"/>
                <w:szCs w:val="22"/>
              </w:rPr>
            </w:pPr>
            <w:r w:rsidRPr="00CA2607">
              <w:rPr>
                <w:rFonts w:asciiTheme="minorHAnsi" w:hAnsiTheme="minorHAnsi" w:cstheme="minorHAnsi"/>
                <w:bCs/>
                <w:sz w:val="22"/>
                <w:szCs w:val="22"/>
              </w:rPr>
              <w:t>L</w:t>
            </w:r>
            <w:r w:rsidR="00E540F2" w:rsidRPr="00CA2607">
              <w:rPr>
                <w:rFonts w:asciiTheme="minorHAnsi" w:hAnsiTheme="minorHAnsi" w:cstheme="minorHAnsi"/>
                <w:bCs/>
                <w:sz w:val="22"/>
                <w:szCs w:val="22"/>
              </w:rPr>
              <w:t>et me ask each team to order the steps in our Masterful Start. I will set the clock to two minutes.</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CA2607"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W</w:t>
            </w:r>
            <w:r w:rsidR="00E540F2" w:rsidRPr="00B932D5">
              <w:rPr>
                <w:rFonts w:asciiTheme="minorHAnsi" w:hAnsiTheme="minorHAnsi" w:cstheme="minorHAnsi"/>
                <w:b/>
                <w:bCs/>
                <w:sz w:val="22"/>
                <w:szCs w:val="22"/>
              </w:rPr>
              <w:t>hen time expires, have each team read their order and post to a flip ch</w:t>
            </w:r>
            <w:r>
              <w:rPr>
                <w:rFonts w:asciiTheme="minorHAnsi" w:hAnsiTheme="minorHAnsi" w:cstheme="minorHAnsi"/>
                <w:b/>
                <w:bCs/>
                <w:sz w:val="22"/>
                <w:szCs w:val="22"/>
              </w:rPr>
              <w:t>art with a column for each team.</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72452B" w:rsidRDefault="00E540F2" w:rsidP="00E540F2">
            <w:pPr>
              <w:jc w:val="center"/>
              <w:rPr>
                <w:rFonts w:ascii="Calibri" w:hAnsi="Calibri" w:cs="Tahoma"/>
                <w:b/>
                <w:sz w:val="20"/>
              </w:rPr>
            </w:pPr>
            <w:r w:rsidRPr="00430EDC">
              <w:rPr>
                <w:rFonts w:ascii="Calibri" w:hAnsi="Calibri" w:cs="Tahoma"/>
                <w:b/>
                <w:sz w:val="20"/>
              </w:rPr>
              <w:t xml:space="preserve">PPT: </w:t>
            </w:r>
            <w:r w:rsidRPr="00B53DA7">
              <w:rPr>
                <w:rFonts w:ascii="Calibri" w:hAnsi="Calibri" w:cs="Tahoma"/>
                <w:b/>
                <w:sz w:val="20"/>
              </w:rPr>
              <w:t>What is the recommended order?</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5B74611A" wp14:editId="1ABE0C9F">
                  <wp:extent cx="1897380" cy="1423035"/>
                  <wp:effectExtent l="0" t="0" r="762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97380" cy="1423035"/>
                          </a:xfrm>
                          <a:prstGeom prst="rect">
                            <a:avLst/>
                          </a:prstGeom>
                        </pic:spPr>
                      </pic:pic>
                    </a:graphicData>
                  </a:graphic>
                </wp:inline>
              </w:drawing>
            </w:r>
          </w:p>
          <w:p w:rsidR="00E540F2" w:rsidRDefault="00CA2607" w:rsidP="00E540F2">
            <w:pPr>
              <w:jc w:val="center"/>
              <w:rPr>
                <w:rFonts w:ascii="Calibri" w:hAnsi="Calibri" w:cs="Tahoma"/>
                <w:noProof/>
              </w:rPr>
            </w:pPr>
            <w:r>
              <w:rPr>
                <w:rFonts w:ascii="Calibri" w:hAnsi="Calibri" w:cs="Tahoma"/>
                <w:noProof/>
              </w:rPr>
              <w:drawing>
                <wp:inline distT="0" distB="0" distL="0" distR="0" wp14:anchorId="2EE8153E" wp14:editId="1883A67F">
                  <wp:extent cx="714375" cy="619125"/>
                  <wp:effectExtent l="19050" t="0" r="9525" b="0"/>
                  <wp:docPr id="322" name="Picture 32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4ED63B51" wp14:editId="0BAE6ED1">
                  <wp:extent cx="714375" cy="619125"/>
                  <wp:effectExtent l="19050" t="0" r="9525" b="0"/>
                  <wp:docPr id="323" name="Picture 32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What is the recommended order?</w:t>
            </w:r>
            <w:r w:rsidR="00B0142D">
              <w:rPr>
                <w:rFonts w:asciiTheme="minorHAnsi" w:hAnsiTheme="minorHAnsi" w:cstheme="minorHAnsi"/>
                <w:b/>
                <w:sz w:val="22"/>
                <w:szCs w:val="22"/>
              </w:rPr>
              <w:t xml:space="preserve"> (build)</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DO:</w:t>
            </w:r>
          </w:p>
          <w:p w:rsidR="00E540F2" w:rsidRPr="00B932D5" w:rsidRDefault="00CA2607" w:rsidP="00E540F2">
            <w:pPr>
              <w:spacing w:before="120" w:after="120"/>
              <w:rPr>
                <w:rFonts w:asciiTheme="minorHAnsi" w:hAnsiTheme="minorHAnsi" w:cstheme="minorHAnsi"/>
                <w:b/>
                <w:sz w:val="22"/>
                <w:szCs w:val="22"/>
              </w:rPr>
            </w:pPr>
            <w:r>
              <w:rPr>
                <w:rFonts w:asciiTheme="minorHAnsi" w:hAnsiTheme="minorHAnsi" w:cstheme="minorHAnsi"/>
                <w:b/>
                <w:bCs/>
                <w:sz w:val="22"/>
                <w:szCs w:val="22"/>
              </w:rPr>
              <w:t>REVEAL the solution to the team exercise.  FACILITATE a discussion if any teams did not get the order correct.</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b/>
                <w:sz w:val="20"/>
              </w:rPr>
            </w:pPr>
            <w:r w:rsidRPr="00430EDC">
              <w:rPr>
                <w:rFonts w:ascii="Calibri" w:hAnsi="Calibri" w:cs="Tahoma"/>
                <w:b/>
                <w:sz w:val="20"/>
              </w:rPr>
              <w:lastRenderedPageBreak/>
              <w:t xml:space="preserve">PPT: </w:t>
            </w:r>
            <w:r w:rsidR="00B64104">
              <w:rPr>
                <w:rFonts w:ascii="Calibri" w:hAnsi="Calibri" w:cs="Tahoma"/>
                <w:b/>
                <w:sz w:val="20"/>
              </w:rPr>
              <w:t>Checklist for</w:t>
            </w:r>
            <w:r w:rsidRPr="0059115F">
              <w:rPr>
                <w:rFonts w:ascii="Calibri" w:hAnsi="Calibri" w:cs="Tahoma"/>
                <w:b/>
                <w:sz w:val="20"/>
              </w:rPr>
              <w:t xml:space="preserve"> Starting </w:t>
            </w:r>
            <w:r w:rsidRPr="00B53DA7">
              <w:rPr>
                <w:rFonts w:ascii="Calibri" w:hAnsi="Calibri" w:cs="Tahoma"/>
                <w:noProof/>
              </w:rPr>
              <w:drawing>
                <wp:inline distT="0" distB="0" distL="0" distR="0" wp14:anchorId="07F6F201" wp14:editId="27AEB35B">
                  <wp:extent cx="1897380" cy="1423035"/>
                  <wp:effectExtent l="0" t="0" r="762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97380" cy="1423035"/>
                          </a:xfrm>
                          <a:prstGeom prst="rect">
                            <a:avLst/>
                          </a:prstGeom>
                        </pic:spPr>
                      </pic:pic>
                    </a:graphicData>
                  </a:graphic>
                </wp:inline>
              </w:drawing>
            </w:r>
          </w:p>
          <w:p w:rsidR="00E540F2" w:rsidRPr="00892671" w:rsidRDefault="00CA2607" w:rsidP="00CA2607">
            <w:pPr>
              <w:jc w:val="center"/>
              <w:rPr>
                <w:rFonts w:ascii="Calibri" w:hAnsi="Calibri" w:cs="Tahoma"/>
                <w:noProof/>
              </w:rPr>
            </w:pPr>
            <w:r>
              <w:rPr>
                <w:rFonts w:ascii="Calibri" w:hAnsi="Calibri" w:cs="Tahoma"/>
                <w:noProof/>
              </w:rPr>
              <w:drawing>
                <wp:inline distT="0" distB="0" distL="0" distR="0" wp14:anchorId="11A304A9" wp14:editId="35F674CD">
                  <wp:extent cx="714375" cy="619125"/>
                  <wp:effectExtent l="19050" t="0" r="9525" b="0"/>
                  <wp:docPr id="324" name="Picture 32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B64104">
              <w:rPr>
                <w:rFonts w:asciiTheme="minorHAnsi" w:hAnsiTheme="minorHAnsi" w:cstheme="minorHAnsi"/>
                <w:b/>
                <w:sz w:val="22"/>
                <w:szCs w:val="22"/>
              </w:rPr>
              <w:t>Checklist for Starting</w:t>
            </w:r>
            <w:r w:rsidR="00B0142D">
              <w:rPr>
                <w:rFonts w:asciiTheme="minorHAnsi" w:hAnsiTheme="minorHAnsi" w:cstheme="minorHAnsi"/>
                <w:b/>
                <w:sz w:val="22"/>
                <w:szCs w:val="22"/>
              </w:rPr>
              <w:t xml:space="preserve"> (build)</w:t>
            </w:r>
          </w:p>
          <w:p w:rsidR="00CA2607" w:rsidRDefault="00CA2607" w:rsidP="00E540F2">
            <w:pPr>
              <w:spacing w:before="120" w:after="120"/>
              <w:rPr>
                <w:rFonts w:asciiTheme="minorHAnsi" w:hAnsiTheme="minorHAnsi" w:cstheme="minorHAnsi"/>
                <w:b/>
                <w:bCs/>
                <w:sz w:val="22"/>
                <w:szCs w:val="22"/>
              </w:rPr>
            </w:pPr>
            <w:r>
              <w:rPr>
                <w:rFonts w:asciiTheme="minorHAnsi" w:hAnsiTheme="minorHAnsi" w:cstheme="minorHAnsi"/>
                <w:b/>
                <w:bCs/>
                <w:sz w:val="22"/>
                <w:szCs w:val="22"/>
              </w:rPr>
              <w:t>SAY:</w:t>
            </w:r>
          </w:p>
          <w:p w:rsidR="00E540F2" w:rsidRPr="00CA2607" w:rsidRDefault="00E540F2" w:rsidP="00E540F2">
            <w:pPr>
              <w:spacing w:before="120" w:after="120"/>
              <w:rPr>
                <w:rFonts w:asciiTheme="minorHAnsi" w:hAnsiTheme="minorHAnsi" w:cstheme="minorHAnsi"/>
                <w:sz w:val="22"/>
                <w:szCs w:val="22"/>
              </w:rPr>
            </w:pPr>
            <w:r w:rsidRPr="00CA2607">
              <w:rPr>
                <w:rFonts w:asciiTheme="minorHAnsi" w:hAnsiTheme="minorHAnsi" w:cstheme="minorHAnsi"/>
                <w:bCs/>
                <w:sz w:val="22"/>
                <w:szCs w:val="22"/>
              </w:rPr>
              <w:t xml:space="preserve">Once again, here is a great checklist to use for ensuring you have addressed </w:t>
            </w:r>
            <w:proofErr w:type="gramStart"/>
            <w:r w:rsidRPr="00CA2607">
              <w:rPr>
                <w:rFonts w:asciiTheme="minorHAnsi" w:hAnsiTheme="minorHAnsi" w:cstheme="minorHAnsi"/>
                <w:bCs/>
                <w:sz w:val="22"/>
                <w:szCs w:val="22"/>
              </w:rPr>
              <w:t>all of</w:t>
            </w:r>
            <w:proofErr w:type="gramEnd"/>
            <w:r w:rsidRPr="00CA2607">
              <w:rPr>
                <w:rFonts w:asciiTheme="minorHAnsi" w:hAnsiTheme="minorHAnsi" w:cstheme="minorHAnsi"/>
                <w:bCs/>
                <w:sz w:val="22"/>
                <w:szCs w:val="22"/>
              </w:rPr>
              <w:t xml:space="preserve"> the key components of Starting a meeting.</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Pr="00B53DA7" w:rsidRDefault="00E540F2" w:rsidP="00E540F2">
            <w:pPr>
              <w:jc w:val="center"/>
              <w:rPr>
                <w:rFonts w:ascii="Calibri" w:hAnsi="Calibri" w:cs="Tahoma"/>
                <w:b/>
                <w:sz w:val="20"/>
              </w:rPr>
            </w:pPr>
            <w:r w:rsidRPr="00430EDC">
              <w:rPr>
                <w:rFonts w:ascii="Calibri" w:hAnsi="Calibri" w:cs="Tahoma"/>
                <w:b/>
                <w:sz w:val="20"/>
              </w:rPr>
              <w:t xml:space="preserve">PPT: </w:t>
            </w:r>
            <w:r w:rsidR="00CA2607">
              <w:rPr>
                <w:rFonts w:ascii="Calibri" w:hAnsi="Calibri" w:cs="Tahoma"/>
                <w:b/>
                <w:sz w:val="20"/>
              </w:rPr>
              <w:t>Agenda</w:t>
            </w:r>
          </w:p>
          <w:p w:rsidR="00E540F2" w:rsidRPr="0072452B" w:rsidRDefault="00E540F2" w:rsidP="00E540F2">
            <w:pPr>
              <w:jc w:val="center"/>
              <w:rPr>
                <w:rFonts w:ascii="Calibri" w:hAnsi="Calibri" w:cs="Tahoma"/>
                <w:b/>
                <w:sz w:val="20"/>
              </w:rPr>
            </w:pP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74237D3A" wp14:editId="10880BBD">
                  <wp:extent cx="1897380" cy="1423035"/>
                  <wp:effectExtent l="0" t="0" r="7620" b="571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97380" cy="1423035"/>
                          </a:xfrm>
                          <a:prstGeom prst="rect">
                            <a:avLst/>
                          </a:prstGeom>
                        </pic:spPr>
                      </pic:pic>
                    </a:graphicData>
                  </a:graphic>
                </wp:inline>
              </w:drawing>
            </w:r>
          </w:p>
          <w:p w:rsidR="00E540F2" w:rsidRDefault="00A37479" w:rsidP="00E540F2">
            <w:pPr>
              <w:jc w:val="center"/>
              <w:rPr>
                <w:rFonts w:ascii="Calibri" w:hAnsi="Calibri" w:cs="Tahoma"/>
                <w:noProof/>
              </w:rPr>
            </w:pPr>
            <w:r>
              <w:rPr>
                <w:rFonts w:ascii="Calibri" w:hAnsi="Calibri" w:cs="Tahoma"/>
                <w:noProof/>
              </w:rPr>
              <w:drawing>
                <wp:inline distT="0" distB="0" distL="0" distR="0" wp14:anchorId="2239964B" wp14:editId="16479251">
                  <wp:extent cx="615727" cy="781050"/>
                  <wp:effectExtent l="0" t="0" r="0" b="0"/>
                  <wp:docPr id="325" name="Picture 32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00CA2607">
              <w:rPr>
                <w:rFonts w:asciiTheme="minorHAnsi" w:hAnsiTheme="minorHAnsi" w:cstheme="minorHAnsi"/>
                <w:b/>
                <w:sz w:val="22"/>
                <w:szCs w:val="22"/>
              </w:rPr>
              <w:t>Agenda</w:t>
            </w:r>
          </w:p>
          <w:p w:rsidR="00E540F2" w:rsidRPr="00B932D5" w:rsidRDefault="00E540F2" w:rsidP="00E540F2">
            <w:pPr>
              <w:spacing w:before="120" w:after="120"/>
              <w:rPr>
                <w:rFonts w:asciiTheme="minorHAnsi" w:hAnsiTheme="minorHAnsi" w:cstheme="minorHAnsi"/>
                <w:b/>
                <w:sz w:val="22"/>
                <w:szCs w:val="22"/>
              </w:rPr>
            </w:pPr>
            <w:r w:rsidRPr="00B932D5">
              <w:rPr>
                <w:rFonts w:asciiTheme="minorHAnsi" w:hAnsiTheme="minorHAnsi" w:cstheme="minorHAnsi"/>
                <w:b/>
                <w:sz w:val="22"/>
                <w:szCs w:val="22"/>
              </w:rPr>
              <w:t>CHECKPOINT</w:t>
            </w:r>
            <w:r w:rsidR="00CA2607">
              <w:rPr>
                <w:rFonts w:asciiTheme="minorHAnsi" w:hAnsiTheme="minorHAnsi" w:cstheme="minorHAnsi"/>
                <w:b/>
                <w:sz w:val="22"/>
                <w:szCs w:val="22"/>
              </w:rPr>
              <w:t>:</w:t>
            </w:r>
          </w:p>
          <w:p w:rsidR="00E540F2" w:rsidRPr="00A37479" w:rsidRDefault="00CA2607" w:rsidP="00E540F2">
            <w:pPr>
              <w:spacing w:before="120" w:after="120"/>
              <w:rPr>
                <w:rFonts w:asciiTheme="minorHAnsi" w:hAnsiTheme="minorHAnsi" w:cstheme="minorHAnsi"/>
                <w:sz w:val="22"/>
                <w:szCs w:val="22"/>
              </w:rPr>
            </w:pPr>
            <w:r w:rsidRPr="00A37479">
              <w:rPr>
                <w:rFonts w:asciiTheme="minorHAnsi" w:hAnsiTheme="minorHAnsi" w:cstheme="minorHAnsi"/>
                <w:bCs/>
                <w:sz w:val="22"/>
                <w:szCs w:val="22"/>
              </w:rPr>
              <w:t xml:space="preserve">In this module, we have covered the </w:t>
            </w:r>
            <w:proofErr w:type="gramStart"/>
            <w:r w:rsidRPr="00A37479">
              <w:rPr>
                <w:rFonts w:asciiTheme="minorHAnsi" w:hAnsiTheme="minorHAnsi" w:cstheme="minorHAnsi"/>
                <w:bCs/>
                <w:sz w:val="22"/>
                <w:szCs w:val="22"/>
              </w:rPr>
              <w:t>different types</w:t>
            </w:r>
            <w:proofErr w:type="gramEnd"/>
            <w:r w:rsidRPr="00A37479">
              <w:rPr>
                <w:rFonts w:asciiTheme="minorHAnsi" w:hAnsiTheme="minorHAnsi" w:cstheme="minorHAnsi"/>
                <w:bCs/>
                <w:sz w:val="22"/>
                <w:szCs w:val="22"/>
              </w:rPr>
              <w:t xml:space="preserve"> of meetings, the 18 characteristics of masterful meetings, how to prepare for and start meeting. W</w:t>
            </w:r>
            <w:r w:rsidR="00E540F2" w:rsidRPr="00A37479">
              <w:rPr>
                <w:rFonts w:asciiTheme="minorHAnsi" w:hAnsiTheme="minorHAnsi" w:cstheme="minorHAnsi"/>
                <w:bCs/>
                <w:sz w:val="22"/>
                <w:szCs w:val="22"/>
              </w:rPr>
              <w:t xml:space="preserve">hat we are about to do next is </w:t>
            </w:r>
            <w:r w:rsidR="00A37479" w:rsidRPr="00A37479">
              <w:rPr>
                <w:rFonts w:asciiTheme="minorHAnsi" w:hAnsiTheme="minorHAnsi" w:cstheme="minorHAnsi"/>
                <w:bCs/>
                <w:sz w:val="22"/>
                <w:szCs w:val="22"/>
              </w:rPr>
              <w:t>an e</w:t>
            </w:r>
            <w:r w:rsidR="00E540F2" w:rsidRPr="00A37479">
              <w:rPr>
                <w:rFonts w:asciiTheme="minorHAnsi" w:hAnsiTheme="minorHAnsi" w:cstheme="minorHAnsi"/>
                <w:bCs/>
                <w:sz w:val="22"/>
                <w:szCs w:val="22"/>
              </w:rPr>
              <w:t xml:space="preserve">xercise </w:t>
            </w:r>
            <w:r w:rsidR="00A37479" w:rsidRPr="00A37479">
              <w:rPr>
                <w:rFonts w:asciiTheme="minorHAnsi" w:hAnsiTheme="minorHAnsi" w:cstheme="minorHAnsi"/>
                <w:bCs/>
                <w:sz w:val="22"/>
                <w:szCs w:val="22"/>
              </w:rPr>
              <w:t>to practice starting a meeting. T</w:t>
            </w:r>
            <w:r w:rsidR="00E540F2" w:rsidRPr="00A37479">
              <w:rPr>
                <w:rFonts w:asciiTheme="minorHAnsi" w:hAnsiTheme="minorHAnsi" w:cstheme="minorHAnsi"/>
                <w:bCs/>
                <w:sz w:val="22"/>
                <w:szCs w:val="22"/>
              </w:rPr>
              <w:t>hat is important because we want to provide an opportunity for you to practice some of these new meeting skills so that you will be able to apply them in your future meetings</w:t>
            </w:r>
            <w:r w:rsidR="00A37479" w:rsidRPr="00A37479">
              <w:rPr>
                <w:rFonts w:asciiTheme="minorHAnsi" w:hAnsiTheme="minorHAnsi" w:cstheme="minorHAnsi"/>
                <w:bCs/>
                <w:sz w:val="22"/>
                <w:szCs w:val="22"/>
              </w:rPr>
              <w:t>.</w:t>
            </w:r>
          </w:p>
          <w:p w:rsidR="00E540F2" w:rsidRPr="00B932D5" w:rsidRDefault="00E540F2" w:rsidP="00A37479">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Pr="00B53DA7">
              <w:rPr>
                <w:rFonts w:ascii="Calibri" w:hAnsi="Calibri" w:cs="Tahoma"/>
                <w:b/>
                <w:sz w:val="20"/>
              </w:rPr>
              <w:t>Spring Forward 7b: Starting a Meeting</w:t>
            </w:r>
          </w:p>
          <w:p w:rsidR="00E540F2" w:rsidRDefault="00E540F2" w:rsidP="00E540F2">
            <w:pPr>
              <w:jc w:val="center"/>
              <w:rPr>
                <w:rFonts w:ascii="Calibri" w:hAnsi="Calibri" w:cs="Tahoma"/>
                <w:noProof/>
              </w:rPr>
            </w:pPr>
            <w:r w:rsidRPr="00B53DA7">
              <w:rPr>
                <w:rFonts w:ascii="Calibri" w:hAnsi="Calibri" w:cs="Tahoma"/>
                <w:noProof/>
              </w:rPr>
              <w:drawing>
                <wp:inline distT="0" distB="0" distL="0" distR="0" wp14:anchorId="4E371A44" wp14:editId="32F77CEB">
                  <wp:extent cx="1897380" cy="1423035"/>
                  <wp:effectExtent l="0" t="0" r="762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97380" cy="1423035"/>
                          </a:xfrm>
                          <a:prstGeom prst="rect">
                            <a:avLst/>
                          </a:prstGeom>
                        </pic:spPr>
                      </pic:pic>
                    </a:graphicData>
                  </a:graphic>
                </wp:inline>
              </w:drawing>
            </w:r>
          </w:p>
          <w:p w:rsidR="00E540F2" w:rsidRDefault="00A37479" w:rsidP="00E540F2">
            <w:pPr>
              <w:jc w:val="center"/>
              <w:rPr>
                <w:rFonts w:ascii="Calibri" w:hAnsi="Calibri" w:cs="Tahoma"/>
                <w:noProof/>
              </w:rPr>
            </w:pPr>
            <w:r>
              <w:rPr>
                <w:rFonts w:ascii="Calibri" w:hAnsi="Calibri" w:cs="Tahoma"/>
                <w:noProof/>
              </w:rPr>
              <w:drawing>
                <wp:inline distT="0" distB="0" distL="0" distR="0" wp14:anchorId="4E596A71" wp14:editId="5755609E">
                  <wp:extent cx="546735" cy="629728"/>
                  <wp:effectExtent l="0" t="0" r="571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B0142D" w:rsidRPr="00B932D5" w:rsidRDefault="00E540F2" w:rsidP="00B0142D">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Spring Forward 7b: Starting a Meeting</w:t>
            </w:r>
            <w:r w:rsidR="00B0142D">
              <w:rPr>
                <w:rFonts w:asciiTheme="minorHAnsi" w:hAnsiTheme="minorHAnsi" w:cstheme="minorHAnsi"/>
                <w:b/>
                <w:sz w:val="22"/>
                <w:szCs w:val="22"/>
              </w:rPr>
              <w:t xml:space="preserve"> (build)</w:t>
            </w:r>
          </w:p>
          <w:p w:rsidR="00E540F2" w:rsidRPr="00B932D5" w:rsidRDefault="00E540F2" w:rsidP="00E540F2">
            <w:pPr>
              <w:rPr>
                <w:rFonts w:asciiTheme="minorHAnsi" w:hAnsiTheme="minorHAnsi" w:cstheme="minorHAnsi"/>
                <w:b/>
                <w:sz w:val="22"/>
                <w:szCs w:val="22"/>
              </w:rPr>
            </w:pPr>
          </w:p>
          <w:p w:rsidR="00E540F2" w:rsidRDefault="00A37479" w:rsidP="00E540F2">
            <w:pPr>
              <w:spacing w:before="120" w:after="120"/>
              <w:rPr>
                <w:rFonts w:asciiTheme="minorHAnsi" w:hAnsiTheme="minorHAnsi" w:cstheme="minorHAnsi"/>
                <w:b/>
                <w:sz w:val="22"/>
                <w:szCs w:val="22"/>
              </w:rPr>
            </w:pPr>
            <w:r>
              <w:rPr>
                <w:rFonts w:asciiTheme="minorHAnsi" w:hAnsiTheme="minorHAnsi" w:cstheme="minorHAnsi"/>
                <w:b/>
                <w:sz w:val="22"/>
                <w:szCs w:val="22"/>
              </w:rPr>
              <w:t>SAY:</w:t>
            </w:r>
          </w:p>
          <w:p w:rsidR="00A37479" w:rsidRDefault="00A37479" w:rsidP="00A37479">
            <w:pPr>
              <w:spacing w:before="120" w:after="120"/>
              <w:rPr>
                <w:rFonts w:asciiTheme="minorHAnsi" w:hAnsiTheme="minorHAnsi" w:cstheme="minorHAnsi"/>
                <w:bCs/>
                <w:sz w:val="22"/>
                <w:szCs w:val="22"/>
              </w:rPr>
            </w:pPr>
            <w:r w:rsidRPr="00A37479">
              <w:rPr>
                <w:rFonts w:asciiTheme="minorHAnsi" w:hAnsiTheme="minorHAnsi" w:cstheme="minorHAnsi"/>
                <w:bCs/>
                <w:sz w:val="22"/>
                <w:szCs w:val="22"/>
              </w:rPr>
              <w:t xml:space="preserve">Let’s all pull out our </w:t>
            </w:r>
            <w:r>
              <w:rPr>
                <w:rFonts w:asciiTheme="minorHAnsi" w:hAnsiTheme="minorHAnsi" w:cstheme="minorHAnsi"/>
                <w:bCs/>
                <w:sz w:val="22"/>
                <w:szCs w:val="22"/>
              </w:rPr>
              <w:t>Spring Forward</w:t>
            </w:r>
            <w:r w:rsidRPr="00A37479">
              <w:rPr>
                <w:rFonts w:asciiTheme="minorHAnsi" w:hAnsiTheme="minorHAnsi" w:cstheme="minorHAnsi"/>
                <w:bCs/>
                <w:sz w:val="22"/>
                <w:szCs w:val="22"/>
              </w:rPr>
              <w:t xml:space="preserve"> Exercise Packet </w:t>
            </w:r>
            <w:r>
              <w:rPr>
                <w:rFonts w:asciiTheme="minorHAnsi" w:hAnsiTheme="minorHAnsi" w:cstheme="minorHAnsi"/>
                <w:bCs/>
                <w:sz w:val="22"/>
                <w:szCs w:val="22"/>
              </w:rPr>
              <w:t>and turn to Exercise 7b on page 19.</w:t>
            </w:r>
          </w:p>
          <w:p w:rsidR="00A37479" w:rsidRPr="00A37479" w:rsidRDefault="00A37479" w:rsidP="00A37479">
            <w:pPr>
              <w:spacing w:before="120" w:after="120"/>
              <w:rPr>
                <w:rFonts w:asciiTheme="minorHAnsi" w:hAnsiTheme="minorHAnsi" w:cstheme="minorHAnsi"/>
                <w:b/>
                <w:bCs/>
                <w:sz w:val="22"/>
                <w:szCs w:val="22"/>
              </w:rPr>
            </w:pPr>
            <w:r w:rsidRPr="00A37479">
              <w:rPr>
                <w:rFonts w:asciiTheme="minorHAnsi" w:hAnsiTheme="minorHAnsi" w:cstheme="minorHAnsi"/>
                <w:b/>
                <w:bCs/>
                <w:sz w:val="22"/>
                <w:szCs w:val="22"/>
              </w:rPr>
              <w:t>DO:</w:t>
            </w:r>
          </w:p>
          <w:p w:rsidR="00A37479" w:rsidRPr="00A37479"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bCs/>
                <w:sz w:val="22"/>
                <w:szCs w:val="22"/>
              </w:rPr>
              <w:t xml:space="preserve">INSTRUCT them </w:t>
            </w:r>
            <w:r>
              <w:rPr>
                <w:rFonts w:asciiTheme="minorHAnsi" w:hAnsiTheme="minorHAnsi" w:cstheme="minorHAnsi"/>
                <w:b/>
                <w:bCs/>
                <w:sz w:val="22"/>
                <w:szCs w:val="22"/>
              </w:rPr>
              <w:t>using the following instructions.</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practice building an IEEI.</w:t>
            </w:r>
          </w:p>
          <w:p w:rsidR="00A37479" w:rsidRPr="00152A66" w:rsidRDefault="00A37479" w:rsidP="00A37479">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Take 5 minutes to individually </w:t>
            </w:r>
            <w:r>
              <w:rPr>
                <w:rFonts w:asciiTheme="minorHAnsi" w:hAnsiTheme="minorHAnsi" w:cstheme="minorHAnsi"/>
                <w:b w:val="0"/>
                <w:sz w:val="22"/>
                <w:szCs w:val="22"/>
              </w:rPr>
              <w:t>develop your IEEI</w:t>
            </w:r>
            <w:r w:rsidRPr="00152A66">
              <w:rPr>
                <w:rFonts w:asciiTheme="minorHAnsi" w:hAnsiTheme="minorHAnsi" w:cstheme="minorHAnsi"/>
                <w:b w:val="0"/>
                <w:sz w:val="22"/>
                <w:szCs w:val="22"/>
              </w:rPr>
              <w:t>.  Then, share with a partner.</w:t>
            </w:r>
          </w:p>
          <w:p w:rsidR="00A37479" w:rsidRPr="00152A66" w:rsidRDefault="00A37479" w:rsidP="00A37479">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If you don’t have a direct report, think of someone you work with</w:t>
            </w:r>
          </w:p>
          <w:p w:rsidR="00A37479" w:rsidRPr="00B932D5"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sz w:val="22"/>
                <w:szCs w:val="22"/>
              </w:rPr>
              <w:t>QUESTIONS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A37479">
              <w:rPr>
                <w:rFonts w:asciiTheme="minorHAnsi" w:hAnsiTheme="minorHAnsi" w:cstheme="minorHAnsi"/>
                <w:sz w:val="22"/>
                <w:szCs w:val="22"/>
              </w:rPr>
              <w:t>What questions do you have?</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shd w:val="clear" w:color="auto" w:fill="D9D9D9" w:themeFill="background1" w:themeFillShade="D9"/>
          </w:tcPr>
          <w:p w:rsidR="00E540F2" w:rsidRDefault="00E540F2" w:rsidP="00E540F2">
            <w:pPr>
              <w:jc w:val="center"/>
              <w:rPr>
                <w:rFonts w:ascii="Calibri" w:hAnsi="Calibri" w:cs="Tahoma"/>
                <w:noProof/>
              </w:rPr>
            </w:pPr>
            <w:r w:rsidRPr="00430EDC">
              <w:rPr>
                <w:rFonts w:ascii="Calibri" w:hAnsi="Calibri" w:cs="Tahoma"/>
                <w:b/>
                <w:sz w:val="20"/>
              </w:rPr>
              <w:t xml:space="preserve">PPT: </w:t>
            </w:r>
            <w:r>
              <w:rPr>
                <w:rFonts w:ascii="Calibri" w:hAnsi="Calibri" w:cs="Tahoma"/>
                <w:b/>
                <w:sz w:val="20"/>
              </w:rPr>
              <w:t>Review Slides</w:t>
            </w:r>
          </w:p>
          <w:p w:rsidR="00E540F2" w:rsidRDefault="00E540F2" w:rsidP="00E540F2">
            <w:pPr>
              <w:jc w:val="center"/>
              <w:rPr>
                <w:rFonts w:ascii="Calibri" w:hAnsi="Calibri" w:cs="Tahoma"/>
                <w:noProof/>
              </w:rPr>
            </w:pPr>
            <w:r w:rsidRPr="007A461A">
              <w:rPr>
                <w:rFonts w:ascii="Calibri" w:hAnsi="Calibri" w:cs="Tahoma"/>
                <w:noProof/>
              </w:rPr>
              <w:lastRenderedPageBreak/>
              <w:drawing>
                <wp:inline distT="0" distB="0" distL="0" distR="0" wp14:anchorId="5B801185" wp14:editId="5B2D0676">
                  <wp:extent cx="1897380" cy="1423035"/>
                  <wp:effectExtent l="0" t="0" r="762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97380" cy="1423035"/>
                          </a:xfrm>
                          <a:prstGeom prst="rect">
                            <a:avLst/>
                          </a:prstGeom>
                        </pic:spPr>
                      </pic:pic>
                    </a:graphicData>
                  </a:graphic>
                </wp:inline>
              </w:drawing>
            </w:r>
          </w:p>
          <w:p w:rsidR="00E540F2" w:rsidRPr="00892671" w:rsidRDefault="00B0142D" w:rsidP="00B0142D">
            <w:pPr>
              <w:jc w:val="center"/>
              <w:rPr>
                <w:rFonts w:ascii="Calibri" w:hAnsi="Calibri" w:cs="Tahoma"/>
                <w:noProof/>
              </w:rPr>
            </w:pPr>
            <w:r>
              <w:rPr>
                <w:rFonts w:ascii="Calibri" w:hAnsi="Calibri" w:cs="Tahoma"/>
                <w:noProof/>
              </w:rPr>
              <w:drawing>
                <wp:inline distT="0" distB="0" distL="0" distR="0" wp14:anchorId="1C778E89" wp14:editId="31A3D18C">
                  <wp:extent cx="714375" cy="619125"/>
                  <wp:effectExtent l="19050" t="0" r="9525" b="0"/>
                  <wp:docPr id="335" name="Picture 33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shd w:val="clear" w:color="auto" w:fill="D9D9D9" w:themeFill="background1" w:themeFillShade="D9"/>
          </w:tcPr>
          <w:p w:rsidR="00A37479" w:rsidRPr="00152A66" w:rsidRDefault="00A37479" w:rsidP="00A37479">
            <w:pPr>
              <w:rPr>
                <w:rFonts w:asciiTheme="minorHAnsi" w:hAnsiTheme="minorHAnsi" w:cstheme="minorHAnsi"/>
                <w:b/>
                <w:sz w:val="22"/>
                <w:szCs w:val="22"/>
              </w:rPr>
            </w:pPr>
            <w:r w:rsidRPr="00152A66">
              <w:rPr>
                <w:rFonts w:asciiTheme="minorHAnsi" w:hAnsiTheme="minorHAnsi" w:cstheme="minorHAnsi"/>
                <w:b/>
                <w:sz w:val="22"/>
                <w:szCs w:val="22"/>
              </w:rPr>
              <w:lastRenderedPageBreak/>
              <w:t>SHOW POWERPOINT:  Review Slides</w:t>
            </w:r>
          </w:p>
          <w:p w:rsidR="00A37479" w:rsidRPr="00152A66" w:rsidRDefault="00A37479" w:rsidP="00A37479">
            <w:pPr>
              <w:rPr>
                <w:rFonts w:asciiTheme="minorHAnsi" w:hAnsiTheme="minorHAnsi" w:cstheme="minorHAnsi"/>
                <w:b/>
                <w:sz w:val="22"/>
                <w:szCs w:val="22"/>
              </w:rPr>
            </w:pPr>
          </w:p>
          <w:p w:rsidR="00A37479" w:rsidRPr="00152A66" w:rsidRDefault="00A37479" w:rsidP="00A37479">
            <w:pPr>
              <w:rPr>
                <w:rFonts w:asciiTheme="minorHAnsi" w:hAnsiTheme="minorHAnsi" w:cstheme="minorHAnsi"/>
                <w:b/>
                <w:sz w:val="22"/>
                <w:szCs w:val="22"/>
              </w:rPr>
            </w:pPr>
            <w:r w:rsidRPr="00152A66">
              <w:rPr>
                <w:rFonts w:asciiTheme="minorHAnsi" w:hAnsiTheme="minorHAnsi" w:cstheme="minorHAnsi"/>
                <w:b/>
                <w:sz w:val="22"/>
                <w:szCs w:val="22"/>
              </w:rPr>
              <w:lastRenderedPageBreak/>
              <w:t>DO:</w:t>
            </w:r>
          </w:p>
          <w:p w:rsidR="00A37479" w:rsidRDefault="00A37479" w:rsidP="00A37479">
            <w:pPr>
              <w:rPr>
                <w:rFonts w:asciiTheme="minorHAnsi" w:hAnsiTheme="minorHAnsi" w:cstheme="minorHAnsi"/>
                <w:b/>
                <w:sz w:val="22"/>
                <w:szCs w:val="22"/>
              </w:rPr>
            </w:pPr>
            <w:r w:rsidRPr="00047774">
              <w:rPr>
                <w:rFonts w:asciiTheme="minorHAnsi" w:hAnsiTheme="minorHAnsi" w:cstheme="minorHAnsi"/>
                <w:b/>
                <w:sz w:val="22"/>
                <w:szCs w:val="22"/>
              </w:rPr>
              <w:t>Post each review slide up and ask for someone to raise their hand to answer the question.  If they get it correct, award them a dot.</w:t>
            </w:r>
          </w:p>
          <w:p w:rsidR="00A37479" w:rsidRDefault="00A37479" w:rsidP="00A37479">
            <w:pPr>
              <w:rPr>
                <w:rFonts w:asciiTheme="minorHAnsi" w:hAnsiTheme="minorHAnsi" w:cstheme="minorHAnsi"/>
                <w:b/>
                <w:sz w:val="22"/>
                <w:szCs w:val="22"/>
              </w:rPr>
            </w:pPr>
          </w:p>
          <w:p w:rsidR="00A37479" w:rsidRPr="00047774" w:rsidRDefault="00A37479" w:rsidP="00A37479">
            <w:pPr>
              <w:rPr>
                <w:rFonts w:asciiTheme="minorHAnsi" w:hAnsiTheme="minorHAnsi" w:cstheme="minorHAnsi"/>
                <w:b/>
                <w:sz w:val="22"/>
                <w:szCs w:val="22"/>
              </w:rPr>
            </w:pPr>
            <w:r>
              <w:rPr>
                <w:rFonts w:asciiTheme="minorHAnsi" w:hAnsiTheme="minorHAnsi" w:cstheme="minorHAnsi"/>
                <w:b/>
                <w:sz w:val="22"/>
                <w:szCs w:val="22"/>
              </w:rPr>
              <w:t>REPEAT for all review slides.</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bookmarkStart w:id="22" w:name="_Hlk495403633"/>
            <w:r w:rsidRPr="00430EDC">
              <w:rPr>
                <w:rFonts w:ascii="Calibri" w:hAnsi="Calibri" w:cs="Tahoma"/>
                <w:b/>
                <w:sz w:val="20"/>
              </w:rPr>
              <w:lastRenderedPageBreak/>
              <w:t xml:space="preserve">PPT: </w:t>
            </w:r>
            <w:r w:rsidRPr="007A461A">
              <w:rPr>
                <w:rFonts w:ascii="Calibri" w:hAnsi="Calibri" w:cs="Tahoma"/>
                <w:b/>
                <w:sz w:val="20"/>
              </w:rPr>
              <w:t>Spring Forward 7c: Opening a Meeting</w:t>
            </w:r>
          </w:p>
          <w:p w:rsidR="00E540F2" w:rsidRDefault="00E540F2" w:rsidP="00E540F2">
            <w:pPr>
              <w:jc w:val="center"/>
              <w:rPr>
                <w:rFonts w:ascii="Calibri" w:hAnsi="Calibri" w:cs="Tahoma"/>
                <w:noProof/>
              </w:rPr>
            </w:pPr>
            <w:r w:rsidRPr="007A461A">
              <w:rPr>
                <w:rFonts w:ascii="Calibri" w:hAnsi="Calibri" w:cs="Tahoma"/>
                <w:noProof/>
              </w:rPr>
              <w:drawing>
                <wp:inline distT="0" distB="0" distL="0" distR="0" wp14:anchorId="695DD354" wp14:editId="4F811E06">
                  <wp:extent cx="1897380" cy="1423035"/>
                  <wp:effectExtent l="0" t="0" r="762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97380" cy="1423035"/>
                          </a:xfrm>
                          <a:prstGeom prst="rect">
                            <a:avLst/>
                          </a:prstGeom>
                        </pic:spPr>
                      </pic:pic>
                    </a:graphicData>
                  </a:graphic>
                </wp:inline>
              </w:drawing>
            </w:r>
          </w:p>
          <w:p w:rsidR="00E540F2" w:rsidRDefault="00B0142D" w:rsidP="00E540F2">
            <w:pPr>
              <w:jc w:val="center"/>
              <w:rPr>
                <w:rFonts w:ascii="Calibri" w:hAnsi="Calibri" w:cs="Tahoma"/>
                <w:noProof/>
              </w:rPr>
            </w:pPr>
            <w:r>
              <w:rPr>
                <w:rFonts w:ascii="Calibri" w:hAnsi="Calibri" w:cs="Tahoma"/>
                <w:noProof/>
              </w:rPr>
              <w:drawing>
                <wp:inline distT="0" distB="0" distL="0" distR="0" wp14:anchorId="35F46D56" wp14:editId="7D134B10">
                  <wp:extent cx="546735" cy="629728"/>
                  <wp:effectExtent l="0" t="0" r="571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B0142D" w:rsidRPr="00B932D5" w:rsidRDefault="00E540F2" w:rsidP="00B0142D">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Spring Forward 7c: Opening a Meeting</w:t>
            </w:r>
            <w:r w:rsidR="00B0142D">
              <w:rPr>
                <w:rFonts w:asciiTheme="minorHAnsi" w:hAnsiTheme="minorHAnsi" w:cstheme="minorHAnsi"/>
                <w:b/>
                <w:sz w:val="22"/>
                <w:szCs w:val="22"/>
              </w:rPr>
              <w:t xml:space="preserve"> (build)</w:t>
            </w:r>
          </w:p>
          <w:p w:rsidR="00E540F2" w:rsidRPr="00B932D5" w:rsidRDefault="00E540F2" w:rsidP="00E540F2">
            <w:pPr>
              <w:rPr>
                <w:rFonts w:asciiTheme="minorHAnsi" w:hAnsiTheme="minorHAnsi" w:cstheme="minorHAnsi"/>
                <w:b/>
                <w:sz w:val="22"/>
                <w:szCs w:val="22"/>
              </w:rPr>
            </w:pPr>
          </w:p>
          <w:p w:rsidR="00A37479" w:rsidRPr="00A37479" w:rsidRDefault="00A37479" w:rsidP="00A37479">
            <w:pPr>
              <w:spacing w:before="120" w:after="120"/>
              <w:rPr>
                <w:rFonts w:asciiTheme="minorHAnsi" w:hAnsiTheme="minorHAnsi" w:cstheme="minorHAnsi"/>
                <w:b/>
                <w:bCs/>
                <w:sz w:val="22"/>
                <w:szCs w:val="22"/>
              </w:rPr>
            </w:pPr>
            <w:r w:rsidRPr="00A37479">
              <w:rPr>
                <w:rFonts w:asciiTheme="minorHAnsi" w:hAnsiTheme="minorHAnsi" w:cstheme="minorHAnsi"/>
                <w:b/>
                <w:bCs/>
                <w:sz w:val="22"/>
                <w:szCs w:val="22"/>
              </w:rPr>
              <w:t>DO:</w:t>
            </w:r>
          </w:p>
          <w:p w:rsidR="00A37479" w:rsidRPr="00A37479"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bCs/>
                <w:sz w:val="22"/>
                <w:szCs w:val="22"/>
              </w:rPr>
              <w:t xml:space="preserve">INSTRUCT them </w:t>
            </w:r>
            <w:r>
              <w:rPr>
                <w:rFonts w:asciiTheme="minorHAnsi" w:hAnsiTheme="minorHAnsi" w:cstheme="minorHAnsi"/>
                <w:b/>
                <w:bCs/>
                <w:sz w:val="22"/>
                <w:szCs w:val="22"/>
              </w:rPr>
              <w:t>using the following instructions if they will complete this activity in class.</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practice delivering an IEEI.</w:t>
            </w:r>
          </w:p>
          <w:p w:rsidR="00A37479" w:rsidRPr="00152A66" w:rsidRDefault="00A37479" w:rsidP="00A37479">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Take turns delivering your IEEIs in your table teams.  Provide each other with feedback.</w:t>
            </w:r>
          </w:p>
          <w:p w:rsidR="00A37479" w:rsidRPr="00152A66" w:rsidRDefault="00A37479" w:rsidP="00A37479">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E540F2" w:rsidRPr="00B932D5"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sz w:val="22"/>
                <w:szCs w:val="22"/>
              </w:rPr>
              <w:t>QUESTIONS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A37479">
              <w:rPr>
                <w:rFonts w:asciiTheme="minorHAnsi" w:hAnsiTheme="minorHAnsi" w:cstheme="minorHAnsi"/>
                <w:sz w:val="22"/>
                <w:szCs w:val="22"/>
              </w:rPr>
              <w:t>What questions do you have?</w:t>
            </w:r>
          </w:p>
        </w:tc>
      </w:tr>
      <w:bookmarkEnd w:id="22"/>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sidRPr="007A461A">
              <w:rPr>
                <w:rFonts w:ascii="Calibri" w:hAnsi="Calibri" w:cs="Tahoma"/>
                <w:b/>
                <w:sz w:val="20"/>
              </w:rPr>
              <w:t>Spring Forward 7c: Opening a Meeting</w:t>
            </w:r>
          </w:p>
          <w:p w:rsidR="00E540F2" w:rsidRDefault="00E540F2" w:rsidP="00E540F2">
            <w:pPr>
              <w:jc w:val="center"/>
              <w:rPr>
                <w:rFonts w:ascii="Calibri" w:hAnsi="Calibri" w:cs="Tahoma"/>
                <w:noProof/>
              </w:rPr>
            </w:pPr>
            <w:r w:rsidRPr="007A461A">
              <w:rPr>
                <w:rFonts w:ascii="Calibri" w:hAnsi="Calibri" w:cs="Tahoma"/>
                <w:noProof/>
              </w:rPr>
              <w:drawing>
                <wp:inline distT="0" distB="0" distL="0" distR="0" wp14:anchorId="2769A439" wp14:editId="1ACDE298">
                  <wp:extent cx="1897380" cy="1423035"/>
                  <wp:effectExtent l="0" t="0" r="762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97380" cy="1423035"/>
                          </a:xfrm>
                          <a:prstGeom prst="rect">
                            <a:avLst/>
                          </a:prstGeom>
                        </pic:spPr>
                      </pic:pic>
                    </a:graphicData>
                  </a:graphic>
                </wp:inline>
              </w:drawing>
            </w:r>
          </w:p>
          <w:p w:rsidR="00E540F2" w:rsidRDefault="00B0142D" w:rsidP="00E540F2">
            <w:pPr>
              <w:jc w:val="center"/>
              <w:rPr>
                <w:rFonts w:ascii="Calibri" w:hAnsi="Calibri" w:cs="Tahoma"/>
                <w:noProof/>
              </w:rPr>
            </w:pPr>
            <w:r>
              <w:rPr>
                <w:rFonts w:ascii="Calibri" w:hAnsi="Calibri" w:cs="Tahoma"/>
                <w:noProof/>
              </w:rPr>
              <w:drawing>
                <wp:inline distT="0" distB="0" distL="0" distR="0" wp14:anchorId="35F46D56" wp14:editId="7D134B10">
                  <wp:extent cx="546735" cy="629728"/>
                  <wp:effectExtent l="0" t="0" r="571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Spring Forward 7c: Opening a Meeting</w:t>
            </w:r>
            <w:r w:rsidR="00B0142D">
              <w:rPr>
                <w:rFonts w:asciiTheme="minorHAnsi" w:hAnsiTheme="minorHAnsi" w:cstheme="minorHAnsi"/>
                <w:b/>
                <w:sz w:val="22"/>
                <w:szCs w:val="22"/>
              </w:rPr>
              <w:t xml:space="preserve"> (build)</w:t>
            </w:r>
          </w:p>
          <w:p w:rsidR="00A37479" w:rsidRPr="00A37479" w:rsidRDefault="00A37479" w:rsidP="00A37479">
            <w:pPr>
              <w:spacing w:before="120" w:after="120"/>
              <w:rPr>
                <w:rFonts w:asciiTheme="minorHAnsi" w:hAnsiTheme="minorHAnsi" w:cstheme="minorHAnsi"/>
                <w:b/>
                <w:bCs/>
                <w:sz w:val="22"/>
                <w:szCs w:val="22"/>
              </w:rPr>
            </w:pPr>
            <w:r w:rsidRPr="00A37479">
              <w:rPr>
                <w:rFonts w:asciiTheme="minorHAnsi" w:hAnsiTheme="minorHAnsi" w:cstheme="minorHAnsi"/>
                <w:b/>
                <w:bCs/>
                <w:sz w:val="22"/>
                <w:szCs w:val="22"/>
              </w:rPr>
              <w:t>DO:</w:t>
            </w:r>
          </w:p>
          <w:p w:rsidR="00A37479" w:rsidRPr="00A37479"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bCs/>
                <w:sz w:val="22"/>
                <w:szCs w:val="22"/>
              </w:rPr>
              <w:t xml:space="preserve">INSTRUCT them </w:t>
            </w:r>
            <w:r>
              <w:rPr>
                <w:rFonts w:asciiTheme="minorHAnsi" w:hAnsiTheme="minorHAnsi" w:cstheme="minorHAnsi"/>
                <w:b/>
                <w:bCs/>
                <w:sz w:val="22"/>
                <w:szCs w:val="22"/>
              </w:rPr>
              <w:t>using the following instructions if they will complete this activity for homework.</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practice delivering an IEEI.</w:t>
            </w:r>
          </w:p>
          <w:p w:rsidR="00A37479" w:rsidRPr="00152A66" w:rsidRDefault="00A37479" w:rsidP="00A37479">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A37479" w:rsidRPr="00152A66" w:rsidRDefault="00A37479" w:rsidP="00A37479">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Deliver your IEEI at a meeting.</w:t>
            </w:r>
          </w:p>
          <w:p w:rsidR="00A37479" w:rsidRPr="00152A66" w:rsidRDefault="00A37479" w:rsidP="00A37479">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E540F2" w:rsidRPr="00B932D5" w:rsidRDefault="00A37479" w:rsidP="00A37479">
            <w:pPr>
              <w:spacing w:before="120" w:after="120"/>
              <w:rPr>
                <w:rFonts w:asciiTheme="minorHAnsi" w:hAnsiTheme="minorHAnsi" w:cstheme="minorHAnsi"/>
                <w:b/>
                <w:sz w:val="22"/>
                <w:szCs w:val="22"/>
              </w:rPr>
            </w:pPr>
            <w:r w:rsidRPr="00A37479">
              <w:rPr>
                <w:rFonts w:asciiTheme="minorHAnsi" w:hAnsiTheme="minorHAnsi" w:cstheme="minorHAnsi"/>
                <w:b/>
                <w:sz w:val="22"/>
                <w:szCs w:val="22"/>
              </w:rPr>
              <w:t>QUESTIONS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A37479">
              <w:rPr>
                <w:rFonts w:asciiTheme="minorHAnsi" w:hAnsiTheme="minorHAnsi" w:cstheme="minorHAnsi"/>
                <w:sz w:val="22"/>
                <w:szCs w:val="22"/>
              </w:rPr>
              <w:t>What questions do you have?</w:t>
            </w:r>
          </w:p>
        </w:tc>
      </w:tr>
      <w:tr w:rsidR="00A37479"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A37479" w:rsidRPr="00B53DA7" w:rsidRDefault="00A37479" w:rsidP="009B4FDD">
            <w:pPr>
              <w:jc w:val="center"/>
              <w:rPr>
                <w:rFonts w:ascii="Calibri" w:hAnsi="Calibri" w:cs="Tahoma"/>
                <w:b/>
                <w:sz w:val="20"/>
              </w:rPr>
            </w:pPr>
            <w:r w:rsidRPr="00430EDC">
              <w:rPr>
                <w:rFonts w:ascii="Calibri" w:hAnsi="Calibri" w:cs="Tahoma"/>
                <w:b/>
                <w:sz w:val="20"/>
              </w:rPr>
              <w:t xml:space="preserve">PPT: </w:t>
            </w:r>
            <w:r>
              <w:rPr>
                <w:rFonts w:ascii="Calibri" w:hAnsi="Calibri" w:cs="Tahoma"/>
                <w:b/>
                <w:sz w:val="20"/>
              </w:rPr>
              <w:t>Agenda</w:t>
            </w:r>
          </w:p>
          <w:p w:rsidR="00A37479" w:rsidRPr="0072452B" w:rsidRDefault="00A37479" w:rsidP="009B4FDD">
            <w:pPr>
              <w:jc w:val="center"/>
              <w:rPr>
                <w:rFonts w:ascii="Calibri" w:hAnsi="Calibri" w:cs="Tahoma"/>
                <w:b/>
                <w:sz w:val="20"/>
              </w:rPr>
            </w:pPr>
          </w:p>
          <w:p w:rsidR="00A37479" w:rsidRDefault="00A37479" w:rsidP="009B4FDD">
            <w:pPr>
              <w:jc w:val="center"/>
              <w:rPr>
                <w:rFonts w:ascii="Calibri" w:hAnsi="Calibri" w:cs="Tahoma"/>
                <w:noProof/>
              </w:rPr>
            </w:pPr>
            <w:r w:rsidRPr="00B53DA7">
              <w:rPr>
                <w:rFonts w:ascii="Calibri" w:hAnsi="Calibri" w:cs="Tahoma"/>
                <w:noProof/>
              </w:rPr>
              <w:lastRenderedPageBreak/>
              <w:drawing>
                <wp:inline distT="0" distB="0" distL="0" distR="0" wp14:anchorId="202EE420" wp14:editId="41F259D8">
                  <wp:extent cx="1897380" cy="1423035"/>
                  <wp:effectExtent l="0" t="0" r="7620"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97380" cy="1423035"/>
                          </a:xfrm>
                          <a:prstGeom prst="rect">
                            <a:avLst/>
                          </a:prstGeom>
                        </pic:spPr>
                      </pic:pic>
                    </a:graphicData>
                  </a:graphic>
                </wp:inline>
              </w:drawing>
            </w:r>
          </w:p>
          <w:p w:rsidR="00A37479" w:rsidRDefault="00A37479" w:rsidP="009B4FDD">
            <w:pPr>
              <w:jc w:val="center"/>
              <w:rPr>
                <w:rFonts w:ascii="Calibri" w:hAnsi="Calibri" w:cs="Tahoma"/>
                <w:noProof/>
              </w:rPr>
            </w:pPr>
            <w:r>
              <w:rPr>
                <w:rFonts w:ascii="Calibri" w:hAnsi="Calibri" w:cs="Tahoma"/>
                <w:noProof/>
              </w:rPr>
              <w:drawing>
                <wp:inline distT="0" distB="0" distL="0" distR="0" wp14:anchorId="096D927B" wp14:editId="4B993872">
                  <wp:extent cx="615727" cy="781050"/>
                  <wp:effectExtent l="0" t="0" r="0" b="0"/>
                  <wp:docPr id="328" name="Picture 32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A37479" w:rsidRPr="00892671" w:rsidRDefault="00A37479" w:rsidP="009B4FDD">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A37479" w:rsidRPr="00B932D5" w:rsidRDefault="00A37479" w:rsidP="009B4FDD">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Pr>
                <w:rFonts w:asciiTheme="minorHAnsi" w:hAnsiTheme="minorHAnsi" w:cstheme="minorHAnsi"/>
                <w:b/>
                <w:sz w:val="22"/>
                <w:szCs w:val="22"/>
              </w:rPr>
              <w:t>Agenda</w:t>
            </w:r>
          </w:p>
          <w:p w:rsidR="00A37479" w:rsidRPr="00B932D5" w:rsidRDefault="00A37479" w:rsidP="009B4FDD">
            <w:pPr>
              <w:spacing w:before="120" w:after="120"/>
              <w:rPr>
                <w:rFonts w:asciiTheme="minorHAnsi" w:hAnsiTheme="minorHAnsi" w:cstheme="minorHAnsi"/>
                <w:b/>
                <w:sz w:val="22"/>
                <w:szCs w:val="22"/>
              </w:rPr>
            </w:pPr>
            <w:r w:rsidRPr="00B932D5">
              <w:rPr>
                <w:rFonts w:asciiTheme="minorHAnsi" w:hAnsiTheme="minorHAnsi" w:cstheme="minorHAnsi"/>
                <w:b/>
                <w:sz w:val="22"/>
                <w:szCs w:val="22"/>
              </w:rPr>
              <w:t>CHECKPOINT</w:t>
            </w:r>
            <w:r>
              <w:rPr>
                <w:rFonts w:asciiTheme="minorHAnsi" w:hAnsiTheme="minorHAnsi" w:cstheme="minorHAnsi"/>
                <w:b/>
                <w:sz w:val="22"/>
                <w:szCs w:val="22"/>
              </w:rPr>
              <w:t>:</w:t>
            </w:r>
          </w:p>
          <w:p w:rsidR="00A37479" w:rsidRPr="00A37479" w:rsidRDefault="00A37479" w:rsidP="009B4FDD">
            <w:pPr>
              <w:spacing w:before="120" w:after="120"/>
              <w:rPr>
                <w:rFonts w:asciiTheme="minorHAnsi" w:hAnsiTheme="minorHAnsi" w:cstheme="minorHAnsi"/>
                <w:sz w:val="22"/>
                <w:szCs w:val="22"/>
              </w:rPr>
            </w:pPr>
            <w:r>
              <w:rPr>
                <w:rFonts w:asciiTheme="minorHAnsi" w:hAnsiTheme="minorHAnsi" w:cstheme="minorHAnsi"/>
                <w:bCs/>
                <w:sz w:val="22"/>
                <w:szCs w:val="22"/>
              </w:rPr>
              <w:t xml:space="preserve">We’ve completed our last exercise for this module, </w:t>
            </w:r>
            <w:r w:rsidR="00FF210E">
              <w:rPr>
                <w:rFonts w:asciiTheme="minorHAnsi" w:hAnsiTheme="minorHAnsi" w:cstheme="minorHAnsi"/>
                <w:bCs/>
                <w:sz w:val="22"/>
                <w:szCs w:val="22"/>
              </w:rPr>
              <w:t>it’s</w:t>
            </w:r>
            <w:bookmarkStart w:id="23" w:name="_GoBack"/>
            <w:bookmarkEnd w:id="23"/>
            <w:r>
              <w:rPr>
                <w:rFonts w:asciiTheme="minorHAnsi" w:hAnsiTheme="minorHAnsi" w:cstheme="minorHAnsi"/>
                <w:bCs/>
                <w:sz w:val="22"/>
                <w:szCs w:val="22"/>
              </w:rPr>
              <w:t xml:space="preserve"> time for us to move into our close.</w:t>
            </w:r>
          </w:p>
          <w:p w:rsidR="00A37479" w:rsidRPr="00B932D5" w:rsidRDefault="00A37479" w:rsidP="009B4FDD">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Pr>
                <w:rFonts w:ascii="Calibri" w:hAnsi="Calibri" w:cs="Tahoma"/>
                <w:b/>
                <w:sz w:val="20"/>
              </w:rPr>
              <w:t>TAFA</w:t>
            </w:r>
          </w:p>
          <w:p w:rsidR="00A37479" w:rsidRDefault="00E540F2" w:rsidP="00B0142D">
            <w:pPr>
              <w:jc w:val="center"/>
              <w:rPr>
                <w:rFonts w:ascii="Calibri" w:hAnsi="Calibri" w:cs="Tahoma"/>
                <w:noProof/>
              </w:rPr>
            </w:pPr>
            <w:r w:rsidRPr="007A461A">
              <w:rPr>
                <w:rFonts w:ascii="Calibri" w:hAnsi="Calibri" w:cs="Tahoma"/>
                <w:noProof/>
              </w:rPr>
              <w:drawing>
                <wp:inline distT="0" distB="0" distL="0" distR="0" wp14:anchorId="6B6CAAEC" wp14:editId="42E60DE1">
                  <wp:extent cx="1897380" cy="1423035"/>
                  <wp:effectExtent l="0" t="0" r="762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97380" cy="1423035"/>
                          </a:xfrm>
                          <a:prstGeom prst="rect">
                            <a:avLst/>
                          </a:prstGeom>
                        </pic:spPr>
                      </pic:pic>
                    </a:graphicData>
                  </a:graphic>
                </wp:inline>
              </w:drawing>
            </w:r>
          </w:p>
          <w:p w:rsidR="00E540F2" w:rsidRPr="00892671" w:rsidRDefault="00B0142D" w:rsidP="00B0142D">
            <w:pPr>
              <w:jc w:val="center"/>
              <w:rPr>
                <w:rFonts w:ascii="Calibri" w:hAnsi="Calibri" w:cs="Tahoma"/>
                <w:noProof/>
              </w:rPr>
            </w:pPr>
            <w:r>
              <w:rPr>
                <w:rFonts w:ascii="Calibri" w:hAnsi="Calibri" w:cs="Tahoma"/>
                <w:noProof/>
              </w:rPr>
              <w:drawing>
                <wp:inline distT="0" distB="0" distL="0" distR="0" wp14:anchorId="65969498" wp14:editId="5CCF81AE">
                  <wp:extent cx="714375" cy="619125"/>
                  <wp:effectExtent l="19050" t="0" r="9525" b="0"/>
                  <wp:docPr id="330" name="Picture 33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tcBorders>
              <w:top w:val="single" w:sz="4" w:space="0" w:color="auto"/>
              <w:left w:val="single" w:sz="6" w:space="0" w:color="auto"/>
              <w:bottom w:val="single" w:sz="4" w:space="0" w:color="auto"/>
            </w:tcBorders>
          </w:tcPr>
          <w:p w:rsidR="00A37479" w:rsidRPr="00152A66" w:rsidRDefault="00A37479" w:rsidP="00A37479">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TAFA (build)</w:t>
            </w:r>
          </w:p>
          <w:p w:rsidR="00A37479" w:rsidRPr="00152A66" w:rsidRDefault="00A37479" w:rsidP="00A3747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A37479" w:rsidRPr="00152A66" w:rsidRDefault="00A37479" w:rsidP="00A37479">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Let’s take a moment to look at some of the concepts we’ve learned in this module and examine how they reflect the TAFA principles. </w:t>
            </w:r>
          </w:p>
          <w:p w:rsidR="00A37479" w:rsidRPr="00152A66" w:rsidRDefault="00A37479" w:rsidP="00A3747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DO:</w:t>
            </w:r>
          </w:p>
          <w:p w:rsidR="00E540F2" w:rsidRPr="00B932D5" w:rsidRDefault="00A37479" w:rsidP="00A37479">
            <w:pPr>
              <w:spacing w:before="120" w:after="120"/>
              <w:rPr>
                <w:rFonts w:asciiTheme="minorHAnsi" w:hAnsiTheme="minorHAnsi" w:cstheme="minorHAnsi"/>
                <w:b/>
                <w:sz w:val="22"/>
                <w:szCs w:val="22"/>
              </w:rPr>
            </w:pPr>
            <w:r w:rsidRPr="00152A66">
              <w:rPr>
                <w:rFonts w:asciiTheme="minorHAnsi" w:hAnsiTheme="minorHAnsi" w:cstheme="minorHAnsi"/>
                <w:b/>
                <w:sz w:val="22"/>
                <w:szCs w:val="22"/>
              </w:rPr>
              <w:t>REVIEW slide and lead discussion by asking if there are other principles that are reflected by the concepts.</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Pr>
                <w:rFonts w:ascii="Calibri" w:hAnsi="Calibri" w:cs="Tahoma"/>
                <w:b/>
                <w:sz w:val="20"/>
              </w:rPr>
              <w:t>Checkpoint</w:t>
            </w:r>
          </w:p>
          <w:p w:rsidR="00E540F2" w:rsidRDefault="00E540F2" w:rsidP="00E540F2">
            <w:pPr>
              <w:jc w:val="center"/>
              <w:rPr>
                <w:rFonts w:ascii="Calibri" w:hAnsi="Calibri" w:cs="Tahoma"/>
                <w:noProof/>
              </w:rPr>
            </w:pPr>
            <w:r w:rsidRPr="007A461A">
              <w:rPr>
                <w:rFonts w:ascii="Calibri" w:hAnsi="Calibri" w:cs="Tahoma"/>
                <w:noProof/>
              </w:rPr>
              <w:drawing>
                <wp:inline distT="0" distB="0" distL="0" distR="0" wp14:anchorId="0EAF4B2E" wp14:editId="75E3E066">
                  <wp:extent cx="1897380" cy="1423035"/>
                  <wp:effectExtent l="0" t="0" r="762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7380" cy="1423035"/>
                          </a:xfrm>
                          <a:prstGeom prst="rect">
                            <a:avLst/>
                          </a:prstGeom>
                        </pic:spPr>
                      </pic:pic>
                    </a:graphicData>
                  </a:graphic>
                </wp:inline>
              </w:drawing>
            </w:r>
          </w:p>
          <w:p w:rsidR="00E540F2" w:rsidRDefault="00B0142D" w:rsidP="00E540F2">
            <w:pPr>
              <w:jc w:val="center"/>
              <w:rPr>
                <w:rFonts w:ascii="Calibri" w:hAnsi="Calibri" w:cs="Tahoma"/>
                <w:noProof/>
              </w:rPr>
            </w:pPr>
            <w:r>
              <w:rPr>
                <w:rFonts w:ascii="Calibri" w:hAnsi="Calibri" w:cs="Tahoma"/>
                <w:noProof/>
              </w:rPr>
              <w:drawing>
                <wp:inline distT="0" distB="0" distL="0" distR="0" wp14:anchorId="348D380F" wp14:editId="28AC79FB">
                  <wp:extent cx="615727" cy="781050"/>
                  <wp:effectExtent l="0" t="0" r="0" b="0"/>
                  <wp:docPr id="331" name="Picture 33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B0142D" w:rsidRPr="00152A66" w:rsidRDefault="00B0142D" w:rsidP="00B0142D">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Checkpoint (build)</w:t>
            </w:r>
          </w:p>
          <w:p w:rsidR="00B0142D" w:rsidRPr="00152A66" w:rsidRDefault="00B0142D" w:rsidP="00B0142D">
            <w:pPr>
              <w:rPr>
                <w:rFonts w:asciiTheme="minorHAnsi" w:hAnsiTheme="minorHAnsi" w:cstheme="minorHAnsi"/>
                <w:b/>
                <w:sz w:val="22"/>
                <w:szCs w:val="22"/>
              </w:rPr>
            </w:pPr>
            <w:r w:rsidRPr="00152A66">
              <w:rPr>
                <w:rFonts w:asciiTheme="minorHAnsi" w:hAnsiTheme="minorHAnsi" w:cstheme="minorHAnsi"/>
                <w:b/>
                <w:sz w:val="22"/>
                <w:szCs w:val="22"/>
              </w:rPr>
              <w:t>CHECKPOINT:</w:t>
            </w:r>
          </w:p>
          <w:p w:rsidR="00B0142D" w:rsidRPr="00152A66" w:rsidRDefault="00B0142D" w:rsidP="00B0142D">
            <w:pPr>
              <w:rPr>
                <w:rFonts w:asciiTheme="minorHAnsi" w:hAnsiTheme="minorHAnsi" w:cstheme="minorHAnsi"/>
                <w:b/>
                <w:sz w:val="22"/>
                <w:szCs w:val="22"/>
              </w:rPr>
            </w:pPr>
          </w:p>
          <w:p w:rsidR="00E540F2" w:rsidRPr="00B932D5" w:rsidRDefault="00B0142D" w:rsidP="00B0142D">
            <w:pPr>
              <w:spacing w:before="120" w:after="120"/>
              <w:rPr>
                <w:rFonts w:asciiTheme="minorHAnsi" w:hAnsiTheme="minorHAnsi" w:cstheme="minorHAnsi"/>
                <w:b/>
                <w:sz w:val="22"/>
                <w:szCs w:val="22"/>
              </w:rPr>
            </w:pPr>
            <w:r w:rsidRPr="00152A66">
              <w:rPr>
                <w:rFonts w:asciiTheme="minorHAnsi" w:hAnsiTheme="minorHAnsi" w:cstheme="minorHAnsi"/>
                <w:sz w:val="22"/>
                <w:szCs w:val="22"/>
              </w:rPr>
              <w:t>We have completed the Facilitatin</w:t>
            </w:r>
            <w:r>
              <w:rPr>
                <w:rFonts w:asciiTheme="minorHAnsi" w:hAnsiTheme="minorHAnsi" w:cstheme="minorHAnsi"/>
                <w:sz w:val="22"/>
                <w:szCs w:val="22"/>
              </w:rPr>
              <w:t>g Meetings part 1.  In the next module we will cover how to keep the group focused and manage dysfunction.  These are additional elements needed to ensure you lead masterful meetings.</w:t>
            </w: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t xml:space="preserve">PPT: </w:t>
            </w:r>
            <w:r>
              <w:rPr>
                <w:rFonts w:ascii="Calibri" w:hAnsi="Calibri" w:cs="Tahoma"/>
                <w:b/>
                <w:sz w:val="20"/>
              </w:rPr>
              <w:t>Connect with LSI</w:t>
            </w:r>
          </w:p>
          <w:p w:rsidR="00E540F2" w:rsidRDefault="00E540F2" w:rsidP="00E540F2">
            <w:pPr>
              <w:jc w:val="center"/>
              <w:rPr>
                <w:rFonts w:ascii="Calibri" w:hAnsi="Calibri" w:cs="Tahoma"/>
                <w:noProof/>
              </w:rPr>
            </w:pPr>
            <w:r w:rsidRPr="007A461A">
              <w:rPr>
                <w:rFonts w:ascii="Calibri" w:hAnsi="Calibri" w:cs="Tahoma"/>
                <w:noProof/>
              </w:rPr>
              <w:lastRenderedPageBreak/>
              <w:drawing>
                <wp:inline distT="0" distB="0" distL="0" distR="0" wp14:anchorId="4224AE34" wp14:editId="143BD231">
                  <wp:extent cx="1897380" cy="1423035"/>
                  <wp:effectExtent l="0" t="0" r="762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97380" cy="1423035"/>
                          </a:xfrm>
                          <a:prstGeom prst="rect">
                            <a:avLst/>
                          </a:prstGeom>
                        </pic:spPr>
                      </pic:pic>
                    </a:graphicData>
                  </a:graphic>
                </wp:inline>
              </w:drawing>
            </w:r>
          </w:p>
          <w:p w:rsidR="00B0142D" w:rsidRDefault="00B0142D" w:rsidP="00E540F2">
            <w:pPr>
              <w:jc w:val="center"/>
              <w:rPr>
                <w:rFonts w:ascii="Calibri" w:hAnsi="Calibri" w:cs="Tahoma"/>
                <w:noProof/>
              </w:rPr>
            </w:pPr>
            <w:r>
              <w:rPr>
                <w:rFonts w:ascii="Calibri" w:hAnsi="Calibri" w:cs="Tahoma"/>
                <w:noProof/>
              </w:rPr>
              <w:drawing>
                <wp:inline distT="0" distB="0" distL="0" distR="0" wp14:anchorId="0C23B8DD" wp14:editId="5177B932">
                  <wp:extent cx="714375" cy="619125"/>
                  <wp:effectExtent l="19050" t="0" r="9525" b="0"/>
                  <wp:docPr id="332" name="Picture 33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E540F2" w:rsidRDefault="00E540F2" w:rsidP="00E540F2">
            <w:pPr>
              <w:jc w:val="center"/>
              <w:rPr>
                <w:rFonts w:ascii="Calibri" w:hAnsi="Calibri" w:cs="Tahoma"/>
                <w:noProof/>
              </w:rPr>
            </w:pP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E540F2" w:rsidRPr="00B932D5" w:rsidRDefault="00E540F2" w:rsidP="00E540F2">
            <w:pPr>
              <w:rPr>
                <w:rFonts w:asciiTheme="minorHAnsi" w:hAnsiTheme="minorHAnsi" w:cstheme="minorHAnsi"/>
                <w:b/>
                <w:sz w:val="22"/>
                <w:szCs w:val="22"/>
              </w:rPr>
            </w:pPr>
            <w:r w:rsidRPr="00B932D5">
              <w:rPr>
                <w:rFonts w:asciiTheme="minorHAnsi" w:hAnsiTheme="minorHAnsi" w:cstheme="minorHAnsi"/>
                <w:b/>
                <w:sz w:val="22"/>
                <w:szCs w:val="22"/>
              </w:rPr>
              <w:lastRenderedPageBreak/>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Connect with LSI</w:t>
            </w:r>
          </w:p>
          <w:p w:rsidR="00B0142D" w:rsidRPr="00152A66" w:rsidRDefault="00B0142D" w:rsidP="00B0142D">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this slide may be excluded if you are going directly into the next module. In that case, hide the slide. </w:t>
            </w:r>
          </w:p>
          <w:p w:rsidR="00B0142D" w:rsidRPr="00152A66" w:rsidRDefault="00B0142D" w:rsidP="00B0142D">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B0142D" w:rsidRPr="00152A66" w:rsidRDefault="00B0142D" w:rsidP="00B0142D">
            <w:pPr>
              <w:spacing w:before="120" w:after="240"/>
              <w:rPr>
                <w:rFonts w:asciiTheme="minorHAnsi" w:hAnsiTheme="minorHAnsi" w:cstheme="minorHAnsi"/>
                <w:sz w:val="22"/>
                <w:szCs w:val="22"/>
              </w:rPr>
            </w:pPr>
            <w:r w:rsidRPr="00152A66">
              <w:rPr>
                <w:rFonts w:asciiTheme="minorHAnsi" w:hAnsiTheme="minorHAnsi" w:cstheme="minorHAnsi"/>
                <w:sz w:val="22"/>
                <w:szCs w:val="22"/>
              </w:rPr>
              <w:lastRenderedPageBreak/>
              <w:t>We fundamentally believe facilitation is a skill that applies in a multitude of situations. We also are confident that, in our quest to “share the power of facilitation with the world,” connecting via social media is a way for all of us to collectively share our successes, our challenges and our facilitation work. To “facilitate” that process, we want to ensure you are aware of how we can all stay connected using social media.</w:t>
            </w:r>
          </w:p>
          <w:p w:rsidR="00B0142D" w:rsidRPr="00152A66" w:rsidRDefault="00B0142D" w:rsidP="00B0142D">
            <w:pPr>
              <w:spacing w:before="120" w:after="240"/>
              <w:rPr>
                <w:rFonts w:asciiTheme="minorHAnsi" w:hAnsiTheme="minorHAnsi" w:cstheme="minorHAnsi"/>
                <w:b/>
                <w:i/>
                <w:sz w:val="22"/>
                <w:szCs w:val="22"/>
              </w:rPr>
            </w:pPr>
            <w:r w:rsidRPr="00152A66">
              <w:rPr>
                <w:rFonts w:asciiTheme="minorHAnsi" w:hAnsiTheme="minorHAnsi" w:cstheme="minorHAnsi"/>
                <w:sz w:val="22"/>
                <w:szCs w:val="22"/>
              </w:rPr>
              <w:t xml:space="preserve">How many of you have found many of the skills in the class helpful? </w:t>
            </w:r>
            <w:r w:rsidRPr="00152A66">
              <w:rPr>
                <w:rFonts w:asciiTheme="minorHAnsi" w:hAnsiTheme="minorHAnsi" w:cstheme="minorHAnsi"/>
                <w:b/>
                <w:i/>
                <w:sz w:val="22"/>
                <w:szCs w:val="22"/>
              </w:rPr>
              <w:t>[raise your hand]</w:t>
            </w:r>
            <w:r w:rsidRPr="00152A66">
              <w:rPr>
                <w:rFonts w:asciiTheme="minorHAnsi" w:hAnsiTheme="minorHAnsi" w:cstheme="minorHAnsi"/>
                <w:sz w:val="22"/>
                <w:szCs w:val="22"/>
              </w:rPr>
              <w:t xml:space="preserve"> I know that one of the things I did after attending was share what I learned with many of my colleagues. Have some of you already thought about that? </w:t>
            </w:r>
            <w:r w:rsidRPr="00152A66">
              <w:rPr>
                <w:rFonts w:asciiTheme="minorHAnsi" w:hAnsiTheme="minorHAnsi" w:cstheme="minorHAnsi"/>
                <w:b/>
                <w:i/>
                <w:sz w:val="22"/>
                <w:szCs w:val="22"/>
              </w:rPr>
              <w:t>[nod your head]</w:t>
            </w:r>
          </w:p>
          <w:p w:rsidR="00B0142D" w:rsidRPr="00152A66" w:rsidRDefault="00B0142D" w:rsidP="00B0142D">
            <w:p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Then, one request we would like to make of you is to update your “education or classes attended” on your LinkedIn profile. That visibility will help all of us to “share the power” I have been referring to. Any questions? </w:t>
            </w:r>
          </w:p>
          <w:p w:rsidR="00E540F2" w:rsidRPr="00B932D5" w:rsidRDefault="00E540F2" w:rsidP="00E540F2">
            <w:pPr>
              <w:spacing w:before="120" w:after="120"/>
              <w:rPr>
                <w:rFonts w:asciiTheme="minorHAnsi" w:hAnsiTheme="minorHAnsi" w:cstheme="minorHAnsi"/>
                <w:b/>
                <w:sz w:val="22"/>
                <w:szCs w:val="22"/>
              </w:rPr>
            </w:pPr>
          </w:p>
        </w:tc>
      </w:tr>
      <w:tr w:rsidR="00E540F2" w:rsidRPr="00892671" w:rsidTr="00B0142D">
        <w:trPr>
          <w:gridBefore w:val="1"/>
          <w:gridAfter w:val="1"/>
          <w:wBefore w:w="36" w:type="dxa"/>
          <w:wAfter w:w="108" w:type="dxa"/>
        </w:trPr>
        <w:tc>
          <w:tcPr>
            <w:tcW w:w="3186" w:type="dxa"/>
            <w:gridSpan w:val="3"/>
            <w:tcBorders>
              <w:top w:val="single" w:sz="4" w:space="0" w:color="auto"/>
              <w:bottom w:val="single" w:sz="4" w:space="0" w:color="auto"/>
            </w:tcBorders>
          </w:tcPr>
          <w:p w:rsidR="00E540F2" w:rsidRDefault="00E540F2" w:rsidP="00E540F2">
            <w:pPr>
              <w:jc w:val="center"/>
              <w:rPr>
                <w:rFonts w:ascii="Calibri" w:hAnsi="Calibri" w:cs="Tahoma"/>
                <w:noProof/>
              </w:rPr>
            </w:pPr>
            <w:r w:rsidRPr="00430EDC">
              <w:rPr>
                <w:rFonts w:ascii="Calibri" w:hAnsi="Calibri" w:cs="Tahoma"/>
                <w:b/>
                <w:sz w:val="20"/>
              </w:rPr>
              <w:lastRenderedPageBreak/>
              <w:t xml:space="preserve">PPT: </w:t>
            </w:r>
            <w:r>
              <w:rPr>
                <w:rFonts w:ascii="Calibri" w:hAnsi="Calibri" w:cs="Tahoma"/>
                <w:b/>
                <w:sz w:val="20"/>
              </w:rPr>
              <w:t>Congratulations!</w:t>
            </w:r>
          </w:p>
          <w:p w:rsidR="00E540F2" w:rsidRDefault="00E540F2" w:rsidP="00E540F2">
            <w:pPr>
              <w:jc w:val="center"/>
              <w:rPr>
                <w:rFonts w:ascii="Calibri" w:hAnsi="Calibri" w:cs="Tahoma"/>
                <w:noProof/>
              </w:rPr>
            </w:pPr>
            <w:r w:rsidRPr="007A461A">
              <w:rPr>
                <w:rFonts w:ascii="Calibri" w:hAnsi="Calibri" w:cs="Tahoma"/>
                <w:noProof/>
              </w:rPr>
              <w:drawing>
                <wp:inline distT="0" distB="0" distL="0" distR="0" wp14:anchorId="55FB5859" wp14:editId="2679312A">
                  <wp:extent cx="1897380" cy="1423035"/>
                  <wp:effectExtent l="0" t="0" r="762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97380" cy="1423035"/>
                          </a:xfrm>
                          <a:prstGeom prst="rect">
                            <a:avLst/>
                          </a:prstGeom>
                        </pic:spPr>
                      </pic:pic>
                    </a:graphicData>
                  </a:graphic>
                </wp:inline>
              </w:drawing>
            </w:r>
          </w:p>
          <w:p w:rsidR="00E540F2" w:rsidRDefault="00E540F2" w:rsidP="00E540F2">
            <w:pPr>
              <w:jc w:val="center"/>
              <w:rPr>
                <w:rFonts w:ascii="Calibri" w:hAnsi="Calibri" w:cs="Tahoma"/>
                <w:noProof/>
              </w:rPr>
            </w:pPr>
          </w:p>
          <w:p w:rsidR="00E540F2" w:rsidRDefault="00B0142D" w:rsidP="00E540F2">
            <w:pPr>
              <w:jc w:val="center"/>
              <w:rPr>
                <w:rFonts w:ascii="Calibri" w:hAnsi="Calibri" w:cs="Tahoma"/>
                <w:noProof/>
              </w:rPr>
            </w:pPr>
            <w:r w:rsidRPr="007A461A">
              <w:rPr>
                <w:rFonts w:ascii="Calibri" w:hAnsi="Calibri" w:cs="Tahoma"/>
                <w:noProof/>
              </w:rPr>
              <w:drawing>
                <wp:inline distT="0" distB="0" distL="0" distR="0" wp14:anchorId="278CD68D" wp14:editId="610FB2D7">
                  <wp:extent cx="1897380" cy="1423035"/>
                  <wp:effectExtent l="0" t="0" r="762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97380" cy="1423035"/>
                          </a:xfrm>
                          <a:prstGeom prst="rect">
                            <a:avLst/>
                          </a:prstGeom>
                        </pic:spPr>
                      </pic:pic>
                    </a:graphicData>
                  </a:graphic>
                </wp:inline>
              </w:drawing>
            </w:r>
          </w:p>
          <w:p w:rsidR="00E540F2" w:rsidRDefault="00B0142D" w:rsidP="00E540F2">
            <w:pPr>
              <w:jc w:val="center"/>
              <w:rPr>
                <w:rFonts w:ascii="Calibri" w:hAnsi="Calibri" w:cs="Tahoma"/>
                <w:noProof/>
              </w:rPr>
            </w:pPr>
            <w:r w:rsidRPr="007A461A">
              <w:rPr>
                <w:rFonts w:ascii="Calibri" w:hAnsi="Calibri" w:cs="Tahoma"/>
                <w:b/>
                <w:noProof/>
                <w:sz w:val="20"/>
              </w:rPr>
              <w:drawing>
                <wp:inline distT="0" distB="0" distL="0" distR="0" wp14:anchorId="3A825815" wp14:editId="357A0122">
                  <wp:extent cx="1897380" cy="1423035"/>
                  <wp:effectExtent l="0" t="0" r="762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97380" cy="1423035"/>
                          </a:xfrm>
                          <a:prstGeom prst="rect">
                            <a:avLst/>
                          </a:prstGeom>
                        </pic:spPr>
                      </pic:pic>
                    </a:graphicData>
                  </a:graphic>
                </wp:inline>
              </w:drawing>
            </w:r>
          </w:p>
          <w:p w:rsidR="00E540F2" w:rsidRPr="00892671" w:rsidRDefault="00E540F2" w:rsidP="00E540F2">
            <w:pPr>
              <w:jc w:val="center"/>
              <w:rPr>
                <w:rFonts w:ascii="Calibri" w:hAnsi="Calibri" w:cs="Tahoma"/>
                <w:noProof/>
              </w:rPr>
            </w:pPr>
          </w:p>
        </w:tc>
        <w:tc>
          <w:tcPr>
            <w:tcW w:w="6858" w:type="dxa"/>
            <w:tcBorders>
              <w:top w:val="single" w:sz="4" w:space="0" w:color="auto"/>
              <w:left w:val="single" w:sz="6" w:space="0" w:color="auto"/>
              <w:bottom w:val="single" w:sz="4" w:space="0" w:color="auto"/>
            </w:tcBorders>
          </w:tcPr>
          <w:p w:rsidR="00B0142D" w:rsidRPr="00152A66" w:rsidRDefault="00B0142D" w:rsidP="00B0142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Congratulations! (builds)</w:t>
            </w:r>
          </w:p>
          <w:p w:rsidR="00B0142D" w:rsidRPr="00152A66" w:rsidRDefault="00B0142D" w:rsidP="00B0142D">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w:t>
            </w:r>
          </w:p>
          <w:p w:rsidR="00B0142D" w:rsidRPr="00152A66" w:rsidRDefault="00B0142D" w:rsidP="00B0142D">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There are three congratulation slides. Select the correct slide depending on whether you are:</w:t>
            </w:r>
          </w:p>
          <w:p w:rsidR="00B0142D" w:rsidRPr="00152A66" w:rsidRDefault="00B0142D" w:rsidP="004A3E4C">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Moving on to the next module immediately (slide 1)</w:t>
            </w:r>
          </w:p>
          <w:p w:rsidR="00B0142D" w:rsidRPr="00152A66" w:rsidRDefault="00B0142D" w:rsidP="004A3E4C">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Coming back another day to do the next module and therefore need to do an evaluation (slide 2)</w:t>
            </w:r>
          </w:p>
          <w:p w:rsidR="00B0142D" w:rsidRPr="00152A66" w:rsidRDefault="00B0142D" w:rsidP="004A3E4C">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Have completed the workshop and therefore need to close out the class with the post-test, evaluations, dot winner (MVP), and the From Classroom to Application sheet (slide 3)</w:t>
            </w:r>
          </w:p>
          <w:p w:rsidR="00B0142D" w:rsidRPr="00152A66" w:rsidRDefault="00B0142D" w:rsidP="00B0142D">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Hide the other two congratulations slides.</w:t>
            </w:r>
          </w:p>
          <w:p w:rsidR="00B0142D" w:rsidRPr="00152A66" w:rsidRDefault="00B0142D" w:rsidP="00B0142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DO: </w:t>
            </w:r>
          </w:p>
          <w:p w:rsidR="00B0142D" w:rsidRPr="00152A66" w:rsidRDefault="00B0142D" w:rsidP="00B0142D">
            <w:pPr>
              <w:spacing w:before="120" w:after="240"/>
              <w:rPr>
                <w:rFonts w:asciiTheme="minorHAnsi" w:hAnsiTheme="minorHAnsi" w:cstheme="minorHAnsi"/>
                <w:b/>
                <w:bCs/>
                <w:iCs/>
                <w:sz w:val="22"/>
                <w:szCs w:val="22"/>
              </w:rPr>
            </w:pPr>
            <w:r w:rsidRPr="00152A66">
              <w:rPr>
                <w:rFonts w:asciiTheme="minorHAnsi" w:hAnsiTheme="minorHAnsi" w:cstheme="minorHAnsi"/>
                <w:b/>
                <w:bCs/>
                <w:iCs/>
                <w:sz w:val="22"/>
                <w:szCs w:val="22"/>
              </w:rPr>
              <w:t xml:space="preserve">REVIEW and execute the content on slide. </w:t>
            </w:r>
          </w:p>
          <w:p w:rsidR="00B0142D" w:rsidRPr="00152A66" w:rsidRDefault="00B0142D" w:rsidP="00B0142D">
            <w:pPr>
              <w:spacing w:before="120" w:after="240"/>
              <w:rPr>
                <w:rFonts w:asciiTheme="minorHAnsi" w:hAnsiTheme="minorHAnsi" w:cstheme="minorHAnsi"/>
                <w:b/>
                <w:bCs/>
                <w:i/>
                <w:iCs/>
                <w:sz w:val="22"/>
                <w:szCs w:val="22"/>
              </w:rPr>
            </w:pPr>
            <w:r w:rsidRPr="00152A66">
              <w:rPr>
                <w:rFonts w:asciiTheme="minorHAnsi" w:hAnsiTheme="minorHAnsi" w:cstheme="minorHAnsi"/>
                <w:b/>
                <w:bCs/>
                <w:iCs/>
                <w:sz w:val="22"/>
                <w:szCs w:val="22"/>
              </w:rPr>
              <w:t>EXECUTE THE POST TEST</w:t>
            </w:r>
            <w:r w:rsidRPr="00152A66">
              <w:rPr>
                <w:rFonts w:asciiTheme="minorHAnsi" w:hAnsiTheme="minorHAnsi" w:cstheme="minorHAnsi"/>
                <w:b/>
                <w:bCs/>
                <w:i/>
                <w:iCs/>
                <w:sz w:val="22"/>
                <w:szCs w:val="22"/>
              </w:rPr>
              <w:t>:</w:t>
            </w:r>
          </w:p>
          <w:p w:rsidR="00B0142D" w:rsidRPr="00152A66" w:rsidRDefault="00B0142D" w:rsidP="00B0142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If appropriate, handout the post-test. Give people five minutes to complete. Ask teams to give their cheer once completed.</w:t>
            </w:r>
          </w:p>
          <w:p w:rsidR="00B0142D" w:rsidRPr="00152A66" w:rsidRDefault="00B0142D" w:rsidP="00B0142D">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team members pass their post-test clockwise to a new person. Go through each question and have the group give responses. Instruct them to place a checkmark for each correct response.</w:t>
            </w:r>
          </w:p>
          <w:p w:rsidR="00B0142D" w:rsidRPr="00152A66" w:rsidRDefault="00B0142D" w:rsidP="00B0142D">
            <w:pPr>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Once completed have people add up the number of check marks and place the total at the top.</w:t>
            </w:r>
          </w:p>
          <w:p w:rsidR="00B0142D" w:rsidRPr="00152A66" w:rsidRDefault="00B0142D" w:rsidP="00B0142D">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Since each post-test has eight questions, place the number 8 through 0 in the first column of a two-column chart.</w:t>
            </w:r>
          </w:p>
          <w:p w:rsidR="00B0142D" w:rsidRPr="00152A66" w:rsidRDefault="00B0142D" w:rsidP="00B0142D">
            <w:pPr>
              <w:spacing w:before="120" w:after="240"/>
              <w:rPr>
                <w:rFonts w:asciiTheme="minorHAnsi" w:hAnsiTheme="minorHAnsi" w:cstheme="minorHAnsi"/>
                <w:b/>
                <w:bCs/>
                <w:iCs/>
                <w:sz w:val="22"/>
                <w:szCs w:val="22"/>
              </w:rPr>
            </w:pPr>
            <w:r w:rsidRPr="00152A66">
              <w:rPr>
                <w:rFonts w:asciiTheme="minorHAnsi" w:hAnsiTheme="minorHAnsi" w:cstheme="minorHAnsi"/>
                <w:b/>
                <w:sz w:val="22"/>
                <w:szCs w:val="22"/>
              </w:rPr>
              <w:t>Before people hand the post-tests back to the owner, do a round robin and have people indicate the number the person got corrected. Place a tick mark next to that number each time that number is reported.</w:t>
            </w:r>
          </w:p>
          <w:p w:rsidR="00B0142D" w:rsidRDefault="00B0142D" w:rsidP="00B0142D">
            <w:pPr>
              <w:jc w:val="center"/>
              <w:rPr>
                <w:rFonts w:asciiTheme="minorHAnsi" w:hAnsiTheme="minorHAnsi" w:cstheme="minorHAnsi"/>
                <w:b/>
                <w:iCs/>
                <w:sz w:val="22"/>
                <w:szCs w:val="22"/>
              </w:rPr>
            </w:pPr>
            <w:r w:rsidRPr="00152A66">
              <w:rPr>
                <w:rFonts w:asciiTheme="minorHAnsi" w:hAnsiTheme="minorHAnsi" w:cstheme="minorHAnsi"/>
                <w:b/>
                <w:iCs/>
                <w:sz w:val="22"/>
                <w:szCs w:val="22"/>
              </w:rPr>
              <w:t>THANK participants and dismiss class.</w:t>
            </w:r>
          </w:p>
          <w:p w:rsidR="00B0142D" w:rsidRPr="00152A66" w:rsidRDefault="00B0142D" w:rsidP="00B0142D">
            <w:pPr>
              <w:jc w:val="center"/>
              <w:rPr>
                <w:rFonts w:asciiTheme="minorHAnsi" w:hAnsiTheme="minorHAnsi" w:cstheme="minorHAnsi"/>
                <w:b/>
                <w:iCs/>
                <w:sz w:val="22"/>
                <w:szCs w:val="22"/>
              </w:rPr>
            </w:pPr>
          </w:p>
          <w:p w:rsidR="00E540F2" w:rsidRPr="00B932D5" w:rsidRDefault="00E540F2" w:rsidP="00E540F2">
            <w:pPr>
              <w:spacing w:before="120" w:after="120"/>
              <w:rPr>
                <w:rFonts w:asciiTheme="minorHAnsi" w:hAnsiTheme="minorHAnsi" w:cstheme="minorHAnsi"/>
                <w:b/>
                <w:sz w:val="22"/>
                <w:szCs w:val="22"/>
              </w:rPr>
            </w:pPr>
          </w:p>
        </w:tc>
      </w:tr>
      <w:tr w:rsidR="00B0142D" w:rsidRPr="00892671" w:rsidTr="00B0142D">
        <w:trPr>
          <w:gridBefore w:val="3"/>
          <w:wBefore w:w="144" w:type="dxa"/>
        </w:trPr>
        <w:tc>
          <w:tcPr>
            <w:tcW w:w="3078" w:type="dxa"/>
            <w:tcBorders>
              <w:top w:val="single" w:sz="4" w:space="0" w:color="auto"/>
              <w:bottom w:val="single" w:sz="4" w:space="0" w:color="auto"/>
            </w:tcBorders>
          </w:tcPr>
          <w:p w:rsidR="00B0142D" w:rsidRPr="00892671" w:rsidRDefault="00B0142D" w:rsidP="009B4FDD">
            <w:pPr>
              <w:jc w:val="center"/>
              <w:rPr>
                <w:rFonts w:ascii="Calibri" w:hAnsi="Calibri" w:cs="Tahoma"/>
                <w:noProof/>
              </w:rPr>
            </w:pPr>
            <w:r>
              <w:rPr>
                <w:rFonts w:ascii="Calibri" w:hAnsi="Calibri" w:cs="Tahoma"/>
                <w:noProof/>
              </w:rPr>
              <w:lastRenderedPageBreak/>
              <w:t>END</w:t>
            </w:r>
          </w:p>
        </w:tc>
        <w:tc>
          <w:tcPr>
            <w:tcW w:w="6966" w:type="dxa"/>
            <w:gridSpan w:val="2"/>
            <w:tcBorders>
              <w:top w:val="single" w:sz="4" w:space="0" w:color="auto"/>
              <w:left w:val="single" w:sz="6" w:space="0" w:color="auto"/>
              <w:bottom w:val="single" w:sz="4" w:space="0" w:color="auto"/>
            </w:tcBorders>
          </w:tcPr>
          <w:p w:rsidR="00B0142D" w:rsidRPr="00152A66" w:rsidRDefault="00B0142D" w:rsidP="009B4FDD">
            <w:pPr>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 xml:space="preserve">END OF </w:t>
            </w:r>
            <w:r>
              <w:rPr>
                <w:rFonts w:asciiTheme="minorHAnsi" w:hAnsiTheme="minorHAnsi" w:cstheme="minorHAnsi"/>
                <w:b/>
                <w:sz w:val="22"/>
                <w:szCs w:val="22"/>
              </w:rPr>
              <w:t>THE FACILITATIVE LEADER MODULE 7</w:t>
            </w:r>
          </w:p>
        </w:tc>
      </w:tr>
    </w:tbl>
    <w:p w:rsidR="00510625" w:rsidRPr="00892671" w:rsidRDefault="00510625"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sectPr w:rsidR="00DB3ED7" w:rsidSect="00D0033C">
      <w:headerReference w:type="even" r:id="rId106"/>
      <w:headerReference w:type="default" r:id="rId107"/>
      <w:footerReference w:type="even" r:id="rId108"/>
      <w:footerReference w:type="default" r:id="rId109"/>
      <w:headerReference w:type="first" r:id="rId110"/>
      <w:footerReference w:type="first" r:id="rId111"/>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FEC" w:rsidRDefault="00E11FEC">
      <w:r>
        <w:separator/>
      </w:r>
    </w:p>
  </w:endnote>
  <w:endnote w:type="continuationSeparator" w:id="0">
    <w:p w:rsidR="00E11FEC" w:rsidRDefault="00E1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61" w:rsidRDefault="00D45C61">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261667"/>
      <w:docPartObj>
        <w:docPartGallery w:val="Page Numbers (Bottom of Page)"/>
        <w:docPartUnique/>
      </w:docPartObj>
    </w:sdtPr>
    <w:sdtEndPr>
      <w:rPr>
        <w:noProof/>
      </w:rPr>
    </w:sdtEndPr>
    <w:sdtContent>
      <w:p w:rsidR="00D45C61" w:rsidRDefault="00D45C61" w:rsidP="0003754B">
        <w:pPr>
          <w:pStyle w:val="Footer"/>
          <w:jc w:val="right"/>
        </w:pPr>
        <w:r w:rsidRPr="00592C3A">
          <w:rPr>
            <w:rFonts w:asciiTheme="minorHAnsi" w:hAnsiTheme="minorHAnsi" w:cstheme="minorHAnsi"/>
            <w:b w:val="0"/>
            <w:noProof/>
            <w:sz w:val="28"/>
          </w:rPr>
          <mc:AlternateContent>
            <mc:Choice Requires="wps">
              <w:drawing>
                <wp:anchor distT="0" distB="0" distL="114300" distR="114300" simplePos="0" relativeHeight="251660288" behindDoc="0" locked="0" layoutInCell="1" allowOverlap="1" wp14:anchorId="5734C21C" wp14:editId="1E079A05">
                  <wp:simplePos x="0" y="0"/>
                  <wp:positionH relativeFrom="column">
                    <wp:posOffset>2066925</wp:posOffset>
                  </wp:positionH>
                  <wp:positionV relativeFrom="paragraph">
                    <wp:posOffset>67310</wp:posOffset>
                  </wp:positionV>
                  <wp:extent cx="2543175" cy="314325"/>
                  <wp:effectExtent l="0" t="0" r="9525" b="9525"/>
                  <wp:wrapNone/>
                  <wp:docPr id="256" name="Text Box 256"/>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rsidR="00D45C61" w:rsidRPr="00592C3A" w:rsidRDefault="00D45C61" w:rsidP="0003754B">
                              <w:pPr>
                                <w:jc w:val="center"/>
                                <w:rPr>
                                  <w:rFonts w:asciiTheme="minorHAnsi" w:hAnsiTheme="minorHAnsi" w:cstheme="minorHAnsi"/>
                                  <w:sz w:val="20"/>
                                </w:rPr>
                              </w:pPr>
                              <w:r>
                                <w:rPr>
                                  <w:rFonts w:asciiTheme="minorHAnsi" w:hAnsiTheme="minorHAnsi" w:cstheme="minorHAnsi"/>
                                  <w:sz w:val="20"/>
                                </w:rPr>
                                <w:t>www.leadstrat.com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C21C" id="_x0000_t202" coordsize="21600,21600" o:spt="202" path="m,l,21600r21600,l21600,xe">
                  <v:stroke joinstyle="miter"/>
                  <v:path gradientshapeok="t" o:connecttype="rect"/>
                </v:shapetype>
                <v:shape id="Text Box 256" o:spid="_x0000_s1026" type="#_x0000_t202" style="position:absolute;left:0;text-align:left;margin-left:162.75pt;margin-top:5.3pt;width:200.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" fillcolor="white [3201]" stroked="f" strokeweight=".5pt">
                  <v:textbox>
                    <w:txbxContent>
                      <w:p w:rsidR="00D45C61" w:rsidRPr="00592C3A" w:rsidRDefault="00D45C61" w:rsidP="0003754B">
                        <w:pPr>
                          <w:jc w:val="center"/>
                          <w:rPr>
                            <w:rFonts w:asciiTheme="minorHAnsi" w:hAnsiTheme="minorHAnsi" w:cstheme="minorHAnsi"/>
                            <w:sz w:val="20"/>
                          </w:rPr>
                        </w:pPr>
                        <w:r>
                          <w:rPr>
                            <w:rFonts w:asciiTheme="minorHAnsi" w:hAnsiTheme="minorHAnsi" w:cstheme="minorHAnsi"/>
                            <w:sz w:val="20"/>
                          </w:rPr>
                          <w:t>www.leadstrat.com</w:t>
                        </w:r>
                      </w:p>
                    </w:txbxContent>
                  </v:textbox>
                </v:shape>
              </w:pict>
            </mc:Fallback>
          </mc:AlternateContent>
        </w:r>
        <w:r w:rsidRPr="00592C3A">
          <w:rPr>
            <w:rFonts w:asciiTheme="minorHAnsi" w:hAnsiTheme="minorHAnsi" w:cstheme="minorHAnsi"/>
            <w:b w:val="0"/>
            <w:noProof/>
            <w:sz w:val="28"/>
          </w:rPr>
          <mc:AlternateContent>
            <mc:Choice Requires="wps">
              <w:drawing>
                <wp:anchor distT="0" distB="0" distL="114300" distR="114300" simplePos="0" relativeHeight="251659264" behindDoc="0" locked="0" layoutInCell="1" allowOverlap="1" wp14:anchorId="24AC703C" wp14:editId="065A6D0A">
                  <wp:simplePos x="0" y="0"/>
                  <wp:positionH relativeFrom="column">
                    <wp:posOffset>57150</wp:posOffset>
                  </wp:positionH>
                  <wp:positionV relativeFrom="paragraph">
                    <wp:posOffset>86360</wp:posOffset>
                  </wp:positionV>
                  <wp:extent cx="2543175" cy="314325"/>
                  <wp:effectExtent l="0" t="0" r="9525" b="9525"/>
                  <wp:wrapNone/>
                  <wp:docPr id="226" name="Text Box 226"/>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rsidR="00D45C61" w:rsidRPr="00592C3A" w:rsidRDefault="00D45C61" w:rsidP="0003754B">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703C" id="Text Box 226" o:spid="_x0000_s1027" type="#_x0000_t202" style="position:absolute;left:0;text-align:left;margin-left:4.5pt;margin-top:6.8pt;width:20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" fillcolor="white [3201]" stroked="f" strokeweight=".5pt">
                  <v:textbox>
                    <w:txbxContent>
                      <w:p w:rsidR="00D45C61" w:rsidRPr="00592C3A" w:rsidRDefault="00D45C61" w:rsidP="0003754B">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v:textbox>
                </v:shape>
              </w:pict>
            </mc:Fallback>
          </mc:AlternateContent>
        </w:r>
        <w:r w:rsidRPr="00592C3A">
          <w:rPr>
            <w:rFonts w:asciiTheme="minorHAnsi" w:hAnsiTheme="minorHAnsi" w:cstheme="minorHAnsi"/>
            <w:b w:val="0"/>
            <w:sz w:val="28"/>
          </w:rPr>
          <w:fldChar w:fldCharType="begin"/>
        </w:r>
        <w:r w:rsidRPr="00592C3A">
          <w:rPr>
            <w:rFonts w:asciiTheme="minorHAnsi" w:hAnsiTheme="minorHAnsi" w:cstheme="minorHAnsi"/>
            <w:b w:val="0"/>
            <w:sz w:val="28"/>
          </w:rPr>
          <w:instrText xml:space="preserve"> PAGE   \* MERGEFORMAT </w:instrText>
        </w:r>
        <w:r w:rsidRPr="00592C3A">
          <w:rPr>
            <w:rFonts w:asciiTheme="minorHAnsi" w:hAnsiTheme="minorHAnsi" w:cstheme="minorHAnsi"/>
            <w:b w:val="0"/>
            <w:sz w:val="28"/>
          </w:rPr>
          <w:fldChar w:fldCharType="separate"/>
        </w:r>
        <w:r w:rsidR="00FF210E">
          <w:rPr>
            <w:rFonts w:asciiTheme="minorHAnsi" w:hAnsiTheme="minorHAnsi" w:cstheme="minorHAnsi"/>
            <w:b w:val="0"/>
            <w:noProof/>
            <w:sz w:val="28"/>
          </w:rPr>
          <w:t>46</w:t>
        </w:r>
        <w:r w:rsidRPr="00592C3A">
          <w:rPr>
            <w:rFonts w:asciiTheme="minorHAnsi" w:hAnsiTheme="minorHAnsi" w:cstheme="minorHAnsi"/>
            <w:b w:val="0"/>
            <w:noProof/>
            <w:sz w:val="28"/>
          </w:rPr>
          <w:fldChar w:fldCharType="end"/>
        </w:r>
      </w:p>
    </w:sdtContent>
  </w:sdt>
  <w:p w:rsidR="00D45C61" w:rsidRPr="000953BA" w:rsidRDefault="00D45C61"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61" w:rsidRDefault="00D45C61">
    <w:pPr>
      <w:pStyle w:val="Footer"/>
      <w:numPr>
        <w:ilvl w:val="12"/>
        <w:numId w:val="0"/>
      </w:numPr>
      <w:pBdr>
        <w:top w:val="single" w:sz="6" w:space="0" w:color="auto"/>
      </w:pBdr>
      <w:spacing w:after="600"/>
      <w:ind w:left="-90" w:right="-108"/>
      <w:jc w:val="right"/>
      <w:rPr>
        <w:rFonts w:ascii="Arial" w:hAnsi="Arial"/>
        <w:b w:val="0"/>
        <w:sz w:val="20"/>
      </w:rPr>
    </w:pPr>
  </w:p>
  <w:p w:rsidR="00D45C61" w:rsidRDefault="00D45C61">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FEC" w:rsidRDefault="00E11FEC">
      <w:r>
        <w:separator/>
      </w:r>
    </w:p>
  </w:footnote>
  <w:footnote w:type="continuationSeparator" w:id="0">
    <w:p w:rsidR="00E11FEC" w:rsidRDefault="00E11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61" w:rsidRDefault="00D45C61">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61" w:rsidRDefault="00D45C61">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61" w:rsidRDefault="00D45C61">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01732E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3D4CDB"/>
    <w:multiLevelType w:val="hybridMultilevel"/>
    <w:tmpl w:val="869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4" w15:restartNumberingAfterBreak="0">
    <w:nsid w:val="08431A38"/>
    <w:multiLevelType w:val="hybridMultilevel"/>
    <w:tmpl w:val="1DC8E718"/>
    <w:lvl w:ilvl="0" w:tplc="3AE03202">
      <w:start w:val="1"/>
      <w:numFmt w:val="bullet"/>
      <w:lvlText w:val="•"/>
      <w:lvlJc w:val="left"/>
      <w:pPr>
        <w:tabs>
          <w:tab w:val="num" w:pos="720"/>
        </w:tabs>
        <w:ind w:left="720" w:hanging="360"/>
      </w:pPr>
      <w:rPr>
        <w:rFonts w:ascii="Arial" w:hAnsi="Arial" w:hint="default"/>
      </w:rPr>
    </w:lvl>
    <w:lvl w:ilvl="1" w:tplc="E8A227CE" w:tentative="1">
      <w:start w:val="1"/>
      <w:numFmt w:val="bullet"/>
      <w:lvlText w:val="•"/>
      <w:lvlJc w:val="left"/>
      <w:pPr>
        <w:tabs>
          <w:tab w:val="num" w:pos="1440"/>
        </w:tabs>
        <w:ind w:left="1440" w:hanging="360"/>
      </w:pPr>
      <w:rPr>
        <w:rFonts w:ascii="Arial" w:hAnsi="Arial" w:hint="default"/>
      </w:rPr>
    </w:lvl>
    <w:lvl w:ilvl="2" w:tplc="67D48868" w:tentative="1">
      <w:start w:val="1"/>
      <w:numFmt w:val="bullet"/>
      <w:lvlText w:val="•"/>
      <w:lvlJc w:val="left"/>
      <w:pPr>
        <w:tabs>
          <w:tab w:val="num" w:pos="2160"/>
        </w:tabs>
        <w:ind w:left="2160" w:hanging="360"/>
      </w:pPr>
      <w:rPr>
        <w:rFonts w:ascii="Arial" w:hAnsi="Arial" w:hint="default"/>
      </w:rPr>
    </w:lvl>
    <w:lvl w:ilvl="3" w:tplc="8CD2DE4A" w:tentative="1">
      <w:start w:val="1"/>
      <w:numFmt w:val="bullet"/>
      <w:lvlText w:val="•"/>
      <w:lvlJc w:val="left"/>
      <w:pPr>
        <w:tabs>
          <w:tab w:val="num" w:pos="2880"/>
        </w:tabs>
        <w:ind w:left="2880" w:hanging="360"/>
      </w:pPr>
      <w:rPr>
        <w:rFonts w:ascii="Arial" w:hAnsi="Arial" w:hint="default"/>
      </w:rPr>
    </w:lvl>
    <w:lvl w:ilvl="4" w:tplc="3F4CCDD4" w:tentative="1">
      <w:start w:val="1"/>
      <w:numFmt w:val="bullet"/>
      <w:lvlText w:val="•"/>
      <w:lvlJc w:val="left"/>
      <w:pPr>
        <w:tabs>
          <w:tab w:val="num" w:pos="3600"/>
        </w:tabs>
        <w:ind w:left="3600" w:hanging="360"/>
      </w:pPr>
      <w:rPr>
        <w:rFonts w:ascii="Arial" w:hAnsi="Arial" w:hint="default"/>
      </w:rPr>
    </w:lvl>
    <w:lvl w:ilvl="5" w:tplc="C2106A4C" w:tentative="1">
      <w:start w:val="1"/>
      <w:numFmt w:val="bullet"/>
      <w:lvlText w:val="•"/>
      <w:lvlJc w:val="left"/>
      <w:pPr>
        <w:tabs>
          <w:tab w:val="num" w:pos="4320"/>
        </w:tabs>
        <w:ind w:left="4320" w:hanging="360"/>
      </w:pPr>
      <w:rPr>
        <w:rFonts w:ascii="Arial" w:hAnsi="Arial" w:hint="default"/>
      </w:rPr>
    </w:lvl>
    <w:lvl w:ilvl="6" w:tplc="821262AE" w:tentative="1">
      <w:start w:val="1"/>
      <w:numFmt w:val="bullet"/>
      <w:lvlText w:val="•"/>
      <w:lvlJc w:val="left"/>
      <w:pPr>
        <w:tabs>
          <w:tab w:val="num" w:pos="5040"/>
        </w:tabs>
        <w:ind w:left="5040" w:hanging="360"/>
      </w:pPr>
      <w:rPr>
        <w:rFonts w:ascii="Arial" w:hAnsi="Arial" w:hint="default"/>
      </w:rPr>
    </w:lvl>
    <w:lvl w:ilvl="7" w:tplc="2130B046" w:tentative="1">
      <w:start w:val="1"/>
      <w:numFmt w:val="bullet"/>
      <w:lvlText w:val="•"/>
      <w:lvlJc w:val="left"/>
      <w:pPr>
        <w:tabs>
          <w:tab w:val="num" w:pos="5760"/>
        </w:tabs>
        <w:ind w:left="5760" w:hanging="360"/>
      </w:pPr>
      <w:rPr>
        <w:rFonts w:ascii="Arial" w:hAnsi="Arial" w:hint="default"/>
      </w:rPr>
    </w:lvl>
    <w:lvl w:ilvl="8" w:tplc="0F06D4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61758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8" w15:restartNumberingAfterBreak="0">
    <w:nsid w:val="0DC5758B"/>
    <w:multiLevelType w:val="hybridMultilevel"/>
    <w:tmpl w:val="6DEED404"/>
    <w:lvl w:ilvl="0" w:tplc="24EE2AEA">
      <w:start w:val="1"/>
      <w:numFmt w:val="decimal"/>
      <w:lvlText w:val="%1."/>
      <w:lvlJc w:val="left"/>
      <w:pPr>
        <w:tabs>
          <w:tab w:val="num" w:pos="720"/>
        </w:tabs>
        <w:ind w:left="720" w:hanging="360"/>
      </w:pPr>
    </w:lvl>
    <w:lvl w:ilvl="1" w:tplc="B324FBC4" w:tentative="1">
      <w:start w:val="1"/>
      <w:numFmt w:val="decimal"/>
      <w:lvlText w:val="%2."/>
      <w:lvlJc w:val="left"/>
      <w:pPr>
        <w:tabs>
          <w:tab w:val="num" w:pos="1440"/>
        </w:tabs>
        <w:ind w:left="1440" w:hanging="360"/>
      </w:pPr>
    </w:lvl>
    <w:lvl w:ilvl="2" w:tplc="40684BC6" w:tentative="1">
      <w:start w:val="1"/>
      <w:numFmt w:val="decimal"/>
      <w:lvlText w:val="%3."/>
      <w:lvlJc w:val="left"/>
      <w:pPr>
        <w:tabs>
          <w:tab w:val="num" w:pos="2160"/>
        </w:tabs>
        <w:ind w:left="2160" w:hanging="360"/>
      </w:pPr>
    </w:lvl>
    <w:lvl w:ilvl="3" w:tplc="3D1474C8" w:tentative="1">
      <w:start w:val="1"/>
      <w:numFmt w:val="decimal"/>
      <w:lvlText w:val="%4."/>
      <w:lvlJc w:val="left"/>
      <w:pPr>
        <w:tabs>
          <w:tab w:val="num" w:pos="2880"/>
        </w:tabs>
        <w:ind w:left="2880" w:hanging="360"/>
      </w:pPr>
    </w:lvl>
    <w:lvl w:ilvl="4" w:tplc="9898A194" w:tentative="1">
      <w:start w:val="1"/>
      <w:numFmt w:val="decimal"/>
      <w:lvlText w:val="%5."/>
      <w:lvlJc w:val="left"/>
      <w:pPr>
        <w:tabs>
          <w:tab w:val="num" w:pos="3600"/>
        </w:tabs>
        <w:ind w:left="3600" w:hanging="360"/>
      </w:pPr>
    </w:lvl>
    <w:lvl w:ilvl="5" w:tplc="4AC28002" w:tentative="1">
      <w:start w:val="1"/>
      <w:numFmt w:val="decimal"/>
      <w:lvlText w:val="%6."/>
      <w:lvlJc w:val="left"/>
      <w:pPr>
        <w:tabs>
          <w:tab w:val="num" w:pos="4320"/>
        </w:tabs>
        <w:ind w:left="4320" w:hanging="360"/>
      </w:pPr>
    </w:lvl>
    <w:lvl w:ilvl="6" w:tplc="5D0277F8" w:tentative="1">
      <w:start w:val="1"/>
      <w:numFmt w:val="decimal"/>
      <w:lvlText w:val="%7."/>
      <w:lvlJc w:val="left"/>
      <w:pPr>
        <w:tabs>
          <w:tab w:val="num" w:pos="5040"/>
        </w:tabs>
        <w:ind w:left="5040" w:hanging="360"/>
      </w:pPr>
    </w:lvl>
    <w:lvl w:ilvl="7" w:tplc="DAEE9D12" w:tentative="1">
      <w:start w:val="1"/>
      <w:numFmt w:val="decimal"/>
      <w:lvlText w:val="%8."/>
      <w:lvlJc w:val="left"/>
      <w:pPr>
        <w:tabs>
          <w:tab w:val="num" w:pos="5760"/>
        </w:tabs>
        <w:ind w:left="5760" w:hanging="360"/>
      </w:pPr>
    </w:lvl>
    <w:lvl w:ilvl="8" w:tplc="3AB0F880" w:tentative="1">
      <w:start w:val="1"/>
      <w:numFmt w:val="decimal"/>
      <w:lvlText w:val="%9."/>
      <w:lvlJc w:val="left"/>
      <w:pPr>
        <w:tabs>
          <w:tab w:val="num" w:pos="6480"/>
        </w:tabs>
        <w:ind w:left="6480" w:hanging="360"/>
      </w:pPr>
    </w:lvl>
  </w:abstractNum>
  <w:abstractNum w:abstractNumId="9"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10"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F62C9"/>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5E65F7"/>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B1574D"/>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5" w15:restartNumberingAfterBreak="0">
    <w:nsid w:val="154074F2"/>
    <w:multiLevelType w:val="hybridMultilevel"/>
    <w:tmpl w:val="7AF8D730"/>
    <w:lvl w:ilvl="0" w:tplc="0A5A9F32">
      <w:start w:val="1"/>
      <w:numFmt w:val="decimal"/>
      <w:lvlText w:val="%1."/>
      <w:lvlJc w:val="left"/>
      <w:pPr>
        <w:tabs>
          <w:tab w:val="num" w:pos="720"/>
        </w:tabs>
        <w:ind w:left="720" w:hanging="360"/>
      </w:pPr>
    </w:lvl>
    <w:lvl w:ilvl="1" w:tplc="B9684B6A" w:tentative="1">
      <w:start w:val="1"/>
      <w:numFmt w:val="decimal"/>
      <w:lvlText w:val="%2."/>
      <w:lvlJc w:val="left"/>
      <w:pPr>
        <w:tabs>
          <w:tab w:val="num" w:pos="1440"/>
        </w:tabs>
        <w:ind w:left="1440" w:hanging="360"/>
      </w:pPr>
    </w:lvl>
    <w:lvl w:ilvl="2" w:tplc="93D03CC0" w:tentative="1">
      <w:start w:val="1"/>
      <w:numFmt w:val="decimal"/>
      <w:lvlText w:val="%3."/>
      <w:lvlJc w:val="left"/>
      <w:pPr>
        <w:tabs>
          <w:tab w:val="num" w:pos="2160"/>
        </w:tabs>
        <w:ind w:left="2160" w:hanging="360"/>
      </w:pPr>
    </w:lvl>
    <w:lvl w:ilvl="3" w:tplc="E3329938" w:tentative="1">
      <w:start w:val="1"/>
      <w:numFmt w:val="decimal"/>
      <w:lvlText w:val="%4."/>
      <w:lvlJc w:val="left"/>
      <w:pPr>
        <w:tabs>
          <w:tab w:val="num" w:pos="2880"/>
        </w:tabs>
        <w:ind w:left="2880" w:hanging="360"/>
      </w:pPr>
    </w:lvl>
    <w:lvl w:ilvl="4" w:tplc="6B566080" w:tentative="1">
      <w:start w:val="1"/>
      <w:numFmt w:val="decimal"/>
      <w:lvlText w:val="%5."/>
      <w:lvlJc w:val="left"/>
      <w:pPr>
        <w:tabs>
          <w:tab w:val="num" w:pos="3600"/>
        </w:tabs>
        <w:ind w:left="3600" w:hanging="360"/>
      </w:pPr>
    </w:lvl>
    <w:lvl w:ilvl="5" w:tplc="945CFB10" w:tentative="1">
      <w:start w:val="1"/>
      <w:numFmt w:val="decimal"/>
      <w:lvlText w:val="%6."/>
      <w:lvlJc w:val="left"/>
      <w:pPr>
        <w:tabs>
          <w:tab w:val="num" w:pos="4320"/>
        </w:tabs>
        <w:ind w:left="4320" w:hanging="360"/>
      </w:pPr>
    </w:lvl>
    <w:lvl w:ilvl="6" w:tplc="4B940234" w:tentative="1">
      <w:start w:val="1"/>
      <w:numFmt w:val="decimal"/>
      <w:lvlText w:val="%7."/>
      <w:lvlJc w:val="left"/>
      <w:pPr>
        <w:tabs>
          <w:tab w:val="num" w:pos="5040"/>
        </w:tabs>
        <w:ind w:left="5040" w:hanging="360"/>
      </w:pPr>
    </w:lvl>
    <w:lvl w:ilvl="7" w:tplc="F87C3C08" w:tentative="1">
      <w:start w:val="1"/>
      <w:numFmt w:val="decimal"/>
      <w:lvlText w:val="%8."/>
      <w:lvlJc w:val="left"/>
      <w:pPr>
        <w:tabs>
          <w:tab w:val="num" w:pos="5760"/>
        </w:tabs>
        <w:ind w:left="5760" w:hanging="360"/>
      </w:pPr>
    </w:lvl>
    <w:lvl w:ilvl="8" w:tplc="8F786F74" w:tentative="1">
      <w:start w:val="1"/>
      <w:numFmt w:val="decimal"/>
      <w:lvlText w:val="%9."/>
      <w:lvlJc w:val="left"/>
      <w:pPr>
        <w:tabs>
          <w:tab w:val="num" w:pos="6480"/>
        </w:tabs>
        <w:ind w:left="6480" w:hanging="360"/>
      </w:pPr>
    </w:lvl>
  </w:abstractNum>
  <w:abstractNum w:abstractNumId="16" w15:restartNumberingAfterBreak="0">
    <w:nsid w:val="169C1E29"/>
    <w:multiLevelType w:val="hybridMultilevel"/>
    <w:tmpl w:val="67B895F2"/>
    <w:lvl w:ilvl="0" w:tplc="E10C2170">
      <w:start w:val="1"/>
      <w:numFmt w:val="decimal"/>
      <w:lvlText w:val="%1."/>
      <w:lvlJc w:val="left"/>
      <w:pPr>
        <w:tabs>
          <w:tab w:val="num" w:pos="720"/>
        </w:tabs>
        <w:ind w:left="720" w:hanging="360"/>
      </w:pPr>
    </w:lvl>
    <w:lvl w:ilvl="1" w:tplc="3BFC8276" w:tentative="1">
      <w:start w:val="1"/>
      <w:numFmt w:val="decimal"/>
      <w:lvlText w:val="%2."/>
      <w:lvlJc w:val="left"/>
      <w:pPr>
        <w:tabs>
          <w:tab w:val="num" w:pos="1440"/>
        </w:tabs>
        <w:ind w:left="1440" w:hanging="360"/>
      </w:pPr>
    </w:lvl>
    <w:lvl w:ilvl="2" w:tplc="478646A6" w:tentative="1">
      <w:start w:val="1"/>
      <w:numFmt w:val="decimal"/>
      <w:lvlText w:val="%3."/>
      <w:lvlJc w:val="left"/>
      <w:pPr>
        <w:tabs>
          <w:tab w:val="num" w:pos="2160"/>
        </w:tabs>
        <w:ind w:left="2160" w:hanging="360"/>
      </w:pPr>
    </w:lvl>
    <w:lvl w:ilvl="3" w:tplc="B41C0AB8" w:tentative="1">
      <w:start w:val="1"/>
      <w:numFmt w:val="decimal"/>
      <w:lvlText w:val="%4."/>
      <w:lvlJc w:val="left"/>
      <w:pPr>
        <w:tabs>
          <w:tab w:val="num" w:pos="2880"/>
        </w:tabs>
        <w:ind w:left="2880" w:hanging="360"/>
      </w:pPr>
    </w:lvl>
    <w:lvl w:ilvl="4" w:tplc="A6D4BCF6" w:tentative="1">
      <w:start w:val="1"/>
      <w:numFmt w:val="decimal"/>
      <w:lvlText w:val="%5."/>
      <w:lvlJc w:val="left"/>
      <w:pPr>
        <w:tabs>
          <w:tab w:val="num" w:pos="3600"/>
        </w:tabs>
        <w:ind w:left="3600" w:hanging="360"/>
      </w:pPr>
    </w:lvl>
    <w:lvl w:ilvl="5" w:tplc="D2C085FA" w:tentative="1">
      <w:start w:val="1"/>
      <w:numFmt w:val="decimal"/>
      <w:lvlText w:val="%6."/>
      <w:lvlJc w:val="left"/>
      <w:pPr>
        <w:tabs>
          <w:tab w:val="num" w:pos="4320"/>
        </w:tabs>
        <w:ind w:left="4320" w:hanging="360"/>
      </w:pPr>
    </w:lvl>
    <w:lvl w:ilvl="6" w:tplc="680C0E0A" w:tentative="1">
      <w:start w:val="1"/>
      <w:numFmt w:val="decimal"/>
      <w:lvlText w:val="%7."/>
      <w:lvlJc w:val="left"/>
      <w:pPr>
        <w:tabs>
          <w:tab w:val="num" w:pos="5040"/>
        </w:tabs>
        <w:ind w:left="5040" w:hanging="360"/>
      </w:pPr>
    </w:lvl>
    <w:lvl w:ilvl="7" w:tplc="127C7E54" w:tentative="1">
      <w:start w:val="1"/>
      <w:numFmt w:val="decimal"/>
      <w:lvlText w:val="%8."/>
      <w:lvlJc w:val="left"/>
      <w:pPr>
        <w:tabs>
          <w:tab w:val="num" w:pos="5760"/>
        </w:tabs>
        <w:ind w:left="5760" w:hanging="360"/>
      </w:pPr>
    </w:lvl>
    <w:lvl w:ilvl="8" w:tplc="BE901F46" w:tentative="1">
      <w:start w:val="1"/>
      <w:numFmt w:val="decimal"/>
      <w:lvlText w:val="%9."/>
      <w:lvlJc w:val="left"/>
      <w:pPr>
        <w:tabs>
          <w:tab w:val="num" w:pos="6480"/>
        </w:tabs>
        <w:ind w:left="6480" w:hanging="360"/>
      </w:pPr>
    </w:lvl>
  </w:abstractNum>
  <w:abstractNum w:abstractNumId="17"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8" w15:restartNumberingAfterBreak="0">
    <w:nsid w:val="20ED5632"/>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3C73C7"/>
    <w:multiLevelType w:val="hybridMultilevel"/>
    <w:tmpl w:val="B2201F40"/>
    <w:lvl w:ilvl="0" w:tplc="3940A10A">
      <w:start w:val="1"/>
      <w:numFmt w:val="decimal"/>
      <w:lvlText w:val="%1."/>
      <w:lvlJc w:val="left"/>
      <w:pPr>
        <w:tabs>
          <w:tab w:val="num" w:pos="720"/>
        </w:tabs>
        <w:ind w:left="720" w:hanging="360"/>
      </w:pPr>
    </w:lvl>
    <w:lvl w:ilvl="1" w:tplc="7C88EFB0" w:tentative="1">
      <w:start w:val="1"/>
      <w:numFmt w:val="decimal"/>
      <w:lvlText w:val="%2."/>
      <w:lvlJc w:val="left"/>
      <w:pPr>
        <w:tabs>
          <w:tab w:val="num" w:pos="1440"/>
        </w:tabs>
        <w:ind w:left="1440" w:hanging="360"/>
      </w:pPr>
    </w:lvl>
    <w:lvl w:ilvl="2" w:tplc="DDD25B88" w:tentative="1">
      <w:start w:val="1"/>
      <w:numFmt w:val="decimal"/>
      <w:lvlText w:val="%3."/>
      <w:lvlJc w:val="left"/>
      <w:pPr>
        <w:tabs>
          <w:tab w:val="num" w:pos="2160"/>
        </w:tabs>
        <w:ind w:left="2160" w:hanging="360"/>
      </w:pPr>
    </w:lvl>
    <w:lvl w:ilvl="3" w:tplc="0AD4C72E" w:tentative="1">
      <w:start w:val="1"/>
      <w:numFmt w:val="decimal"/>
      <w:lvlText w:val="%4."/>
      <w:lvlJc w:val="left"/>
      <w:pPr>
        <w:tabs>
          <w:tab w:val="num" w:pos="2880"/>
        </w:tabs>
        <w:ind w:left="2880" w:hanging="360"/>
      </w:pPr>
    </w:lvl>
    <w:lvl w:ilvl="4" w:tplc="E536D41C" w:tentative="1">
      <w:start w:val="1"/>
      <w:numFmt w:val="decimal"/>
      <w:lvlText w:val="%5."/>
      <w:lvlJc w:val="left"/>
      <w:pPr>
        <w:tabs>
          <w:tab w:val="num" w:pos="3600"/>
        </w:tabs>
        <w:ind w:left="3600" w:hanging="360"/>
      </w:pPr>
    </w:lvl>
    <w:lvl w:ilvl="5" w:tplc="C370410E" w:tentative="1">
      <w:start w:val="1"/>
      <w:numFmt w:val="decimal"/>
      <w:lvlText w:val="%6."/>
      <w:lvlJc w:val="left"/>
      <w:pPr>
        <w:tabs>
          <w:tab w:val="num" w:pos="4320"/>
        </w:tabs>
        <w:ind w:left="4320" w:hanging="360"/>
      </w:pPr>
    </w:lvl>
    <w:lvl w:ilvl="6" w:tplc="00E83C0E" w:tentative="1">
      <w:start w:val="1"/>
      <w:numFmt w:val="decimal"/>
      <w:lvlText w:val="%7."/>
      <w:lvlJc w:val="left"/>
      <w:pPr>
        <w:tabs>
          <w:tab w:val="num" w:pos="5040"/>
        </w:tabs>
        <w:ind w:left="5040" w:hanging="360"/>
      </w:pPr>
    </w:lvl>
    <w:lvl w:ilvl="7" w:tplc="451212E2" w:tentative="1">
      <w:start w:val="1"/>
      <w:numFmt w:val="decimal"/>
      <w:lvlText w:val="%8."/>
      <w:lvlJc w:val="left"/>
      <w:pPr>
        <w:tabs>
          <w:tab w:val="num" w:pos="5760"/>
        </w:tabs>
        <w:ind w:left="5760" w:hanging="360"/>
      </w:pPr>
    </w:lvl>
    <w:lvl w:ilvl="8" w:tplc="C6C88BBC" w:tentative="1">
      <w:start w:val="1"/>
      <w:numFmt w:val="decimal"/>
      <w:lvlText w:val="%9."/>
      <w:lvlJc w:val="left"/>
      <w:pPr>
        <w:tabs>
          <w:tab w:val="num" w:pos="6480"/>
        </w:tabs>
        <w:ind w:left="6480" w:hanging="360"/>
      </w:pPr>
    </w:lvl>
  </w:abstractNum>
  <w:abstractNum w:abstractNumId="20"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21" w15:restartNumberingAfterBreak="0">
    <w:nsid w:val="2CD80969"/>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23" w15:restartNumberingAfterBreak="0">
    <w:nsid w:val="33C9525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46A74E2"/>
    <w:multiLevelType w:val="hybridMultilevel"/>
    <w:tmpl w:val="C4BC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D5B64"/>
    <w:multiLevelType w:val="hybridMultilevel"/>
    <w:tmpl w:val="C12EBCD8"/>
    <w:lvl w:ilvl="0" w:tplc="4736734A">
      <w:start w:val="1"/>
      <w:numFmt w:val="decimal"/>
      <w:lvlText w:val="%1."/>
      <w:lvlJc w:val="left"/>
      <w:pPr>
        <w:tabs>
          <w:tab w:val="num" w:pos="720"/>
        </w:tabs>
        <w:ind w:left="720" w:hanging="360"/>
      </w:pPr>
    </w:lvl>
    <w:lvl w:ilvl="1" w:tplc="499A0DCC" w:tentative="1">
      <w:start w:val="1"/>
      <w:numFmt w:val="decimal"/>
      <w:lvlText w:val="%2."/>
      <w:lvlJc w:val="left"/>
      <w:pPr>
        <w:tabs>
          <w:tab w:val="num" w:pos="1440"/>
        </w:tabs>
        <w:ind w:left="1440" w:hanging="360"/>
      </w:pPr>
    </w:lvl>
    <w:lvl w:ilvl="2" w:tplc="B68EDC62" w:tentative="1">
      <w:start w:val="1"/>
      <w:numFmt w:val="decimal"/>
      <w:lvlText w:val="%3."/>
      <w:lvlJc w:val="left"/>
      <w:pPr>
        <w:tabs>
          <w:tab w:val="num" w:pos="2160"/>
        </w:tabs>
        <w:ind w:left="2160" w:hanging="360"/>
      </w:pPr>
    </w:lvl>
    <w:lvl w:ilvl="3" w:tplc="5CAA607C" w:tentative="1">
      <w:start w:val="1"/>
      <w:numFmt w:val="decimal"/>
      <w:lvlText w:val="%4."/>
      <w:lvlJc w:val="left"/>
      <w:pPr>
        <w:tabs>
          <w:tab w:val="num" w:pos="2880"/>
        </w:tabs>
        <w:ind w:left="2880" w:hanging="360"/>
      </w:pPr>
    </w:lvl>
    <w:lvl w:ilvl="4" w:tplc="0E2AA9F6" w:tentative="1">
      <w:start w:val="1"/>
      <w:numFmt w:val="decimal"/>
      <w:lvlText w:val="%5."/>
      <w:lvlJc w:val="left"/>
      <w:pPr>
        <w:tabs>
          <w:tab w:val="num" w:pos="3600"/>
        </w:tabs>
        <w:ind w:left="3600" w:hanging="360"/>
      </w:pPr>
    </w:lvl>
    <w:lvl w:ilvl="5" w:tplc="EFBC88A2" w:tentative="1">
      <w:start w:val="1"/>
      <w:numFmt w:val="decimal"/>
      <w:lvlText w:val="%6."/>
      <w:lvlJc w:val="left"/>
      <w:pPr>
        <w:tabs>
          <w:tab w:val="num" w:pos="4320"/>
        </w:tabs>
        <w:ind w:left="4320" w:hanging="360"/>
      </w:pPr>
    </w:lvl>
    <w:lvl w:ilvl="6" w:tplc="371C8A76" w:tentative="1">
      <w:start w:val="1"/>
      <w:numFmt w:val="decimal"/>
      <w:lvlText w:val="%7."/>
      <w:lvlJc w:val="left"/>
      <w:pPr>
        <w:tabs>
          <w:tab w:val="num" w:pos="5040"/>
        </w:tabs>
        <w:ind w:left="5040" w:hanging="360"/>
      </w:pPr>
    </w:lvl>
    <w:lvl w:ilvl="7" w:tplc="604EF732" w:tentative="1">
      <w:start w:val="1"/>
      <w:numFmt w:val="decimal"/>
      <w:lvlText w:val="%8."/>
      <w:lvlJc w:val="left"/>
      <w:pPr>
        <w:tabs>
          <w:tab w:val="num" w:pos="5760"/>
        </w:tabs>
        <w:ind w:left="5760" w:hanging="360"/>
      </w:pPr>
    </w:lvl>
    <w:lvl w:ilvl="8" w:tplc="E31081DA" w:tentative="1">
      <w:start w:val="1"/>
      <w:numFmt w:val="decimal"/>
      <w:lvlText w:val="%9."/>
      <w:lvlJc w:val="left"/>
      <w:pPr>
        <w:tabs>
          <w:tab w:val="num" w:pos="6480"/>
        </w:tabs>
        <w:ind w:left="6480" w:hanging="360"/>
      </w:pPr>
    </w:lvl>
  </w:abstractNum>
  <w:abstractNum w:abstractNumId="29"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0" w15:restartNumberingAfterBreak="0">
    <w:nsid w:val="4C621F62"/>
    <w:multiLevelType w:val="hybridMultilevel"/>
    <w:tmpl w:val="74F69E56"/>
    <w:lvl w:ilvl="0" w:tplc="E1448BBA">
      <w:start w:val="1"/>
      <w:numFmt w:val="bullet"/>
      <w:lvlText w:val="•"/>
      <w:lvlJc w:val="left"/>
      <w:pPr>
        <w:tabs>
          <w:tab w:val="num" w:pos="720"/>
        </w:tabs>
        <w:ind w:left="720" w:hanging="360"/>
      </w:pPr>
      <w:rPr>
        <w:rFonts w:ascii="Arial" w:hAnsi="Arial" w:hint="default"/>
      </w:rPr>
    </w:lvl>
    <w:lvl w:ilvl="1" w:tplc="D9B0F0F2">
      <w:start w:val="1"/>
      <w:numFmt w:val="bullet"/>
      <w:lvlText w:val="•"/>
      <w:lvlJc w:val="left"/>
      <w:pPr>
        <w:tabs>
          <w:tab w:val="num" w:pos="1440"/>
        </w:tabs>
        <w:ind w:left="1440" w:hanging="360"/>
      </w:pPr>
      <w:rPr>
        <w:rFonts w:ascii="Arial" w:hAnsi="Arial" w:hint="default"/>
      </w:rPr>
    </w:lvl>
    <w:lvl w:ilvl="2" w:tplc="02D882C4" w:tentative="1">
      <w:start w:val="1"/>
      <w:numFmt w:val="bullet"/>
      <w:lvlText w:val="•"/>
      <w:lvlJc w:val="left"/>
      <w:pPr>
        <w:tabs>
          <w:tab w:val="num" w:pos="2160"/>
        </w:tabs>
        <w:ind w:left="2160" w:hanging="360"/>
      </w:pPr>
      <w:rPr>
        <w:rFonts w:ascii="Arial" w:hAnsi="Arial" w:hint="default"/>
      </w:rPr>
    </w:lvl>
    <w:lvl w:ilvl="3" w:tplc="3892B1E4" w:tentative="1">
      <w:start w:val="1"/>
      <w:numFmt w:val="bullet"/>
      <w:lvlText w:val="•"/>
      <w:lvlJc w:val="left"/>
      <w:pPr>
        <w:tabs>
          <w:tab w:val="num" w:pos="2880"/>
        </w:tabs>
        <w:ind w:left="2880" w:hanging="360"/>
      </w:pPr>
      <w:rPr>
        <w:rFonts w:ascii="Arial" w:hAnsi="Arial" w:hint="default"/>
      </w:rPr>
    </w:lvl>
    <w:lvl w:ilvl="4" w:tplc="E52C52CA" w:tentative="1">
      <w:start w:val="1"/>
      <w:numFmt w:val="bullet"/>
      <w:lvlText w:val="•"/>
      <w:lvlJc w:val="left"/>
      <w:pPr>
        <w:tabs>
          <w:tab w:val="num" w:pos="3600"/>
        </w:tabs>
        <w:ind w:left="3600" w:hanging="360"/>
      </w:pPr>
      <w:rPr>
        <w:rFonts w:ascii="Arial" w:hAnsi="Arial" w:hint="default"/>
      </w:rPr>
    </w:lvl>
    <w:lvl w:ilvl="5" w:tplc="8FAAEFFA" w:tentative="1">
      <w:start w:val="1"/>
      <w:numFmt w:val="bullet"/>
      <w:lvlText w:val="•"/>
      <w:lvlJc w:val="left"/>
      <w:pPr>
        <w:tabs>
          <w:tab w:val="num" w:pos="4320"/>
        </w:tabs>
        <w:ind w:left="4320" w:hanging="360"/>
      </w:pPr>
      <w:rPr>
        <w:rFonts w:ascii="Arial" w:hAnsi="Arial" w:hint="default"/>
      </w:rPr>
    </w:lvl>
    <w:lvl w:ilvl="6" w:tplc="D0A86F8E" w:tentative="1">
      <w:start w:val="1"/>
      <w:numFmt w:val="bullet"/>
      <w:lvlText w:val="•"/>
      <w:lvlJc w:val="left"/>
      <w:pPr>
        <w:tabs>
          <w:tab w:val="num" w:pos="5040"/>
        </w:tabs>
        <w:ind w:left="5040" w:hanging="360"/>
      </w:pPr>
      <w:rPr>
        <w:rFonts w:ascii="Arial" w:hAnsi="Arial" w:hint="default"/>
      </w:rPr>
    </w:lvl>
    <w:lvl w:ilvl="7" w:tplc="00EA4CFA" w:tentative="1">
      <w:start w:val="1"/>
      <w:numFmt w:val="bullet"/>
      <w:lvlText w:val="•"/>
      <w:lvlJc w:val="left"/>
      <w:pPr>
        <w:tabs>
          <w:tab w:val="num" w:pos="5760"/>
        </w:tabs>
        <w:ind w:left="5760" w:hanging="360"/>
      </w:pPr>
      <w:rPr>
        <w:rFonts w:ascii="Arial" w:hAnsi="Arial" w:hint="default"/>
      </w:rPr>
    </w:lvl>
    <w:lvl w:ilvl="8" w:tplc="ABA0CF5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CA17515"/>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4D7754"/>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4" w15:restartNumberingAfterBreak="0">
    <w:nsid w:val="591E1F37"/>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36" w15:restartNumberingAfterBreak="0">
    <w:nsid w:val="5B2E4AB8"/>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0B83CAB"/>
    <w:multiLevelType w:val="hybridMultilevel"/>
    <w:tmpl w:val="67A0FDEA"/>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92CA5"/>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42"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79BC0229"/>
    <w:multiLevelType w:val="hybridMultilevel"/>
    <w:tmpl w:val="05D63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abstractNum w:abstractNumId="47" w15:restartNumberingAfterBreak="0">
    <w:nsid w:val="7F6E7403"/>
    <w:multiLevelType w:val="hybridMultilevel"/>
    <w:tmpl w:val="DAC656B4"/>
    <w:lvl w:ilvl="0" w:tplc="B5C8306C">
      <w:start w:val="1"/>
      <w:numFmt w:val="decimal"/>
      <w:lvlText w:val="%1."/>
      <w:lvlJc w:val="left"/>
      <w:pPr>
        <w:tabs>
          <w:tab w:val="num" w:pos="720"/>
        </w:tabs>
        <w:ind w:left="720" w:hanging="360"/>
      </w:pPr>
    </w:lvl>
    <w:lvl w:ilvl="1" w:tplc="FD7E6266" w:tentative="1">
      <w:start w:val="1"/>
      <w:numFmt w:val="decimal"/>
      <w:lvlText w:val="%2."/>
      <w:lvlJc w:val="left"/>
      <w:pPr>
        <w:tabs>
          <w:tab w:val="num" w:pos="1440"/>
        </w:tabs>
        <w:ind w:left="1440" w:hanging="360"/>
      </w:pPr>
    </w:lvl>
    <w:lvl w:ilvl="2" w:tplc="439628E0" w:tentative="1">
      <w:start w:val="1"/>
      <w:numFmt w:val="decimal"/>
      <w:lvlText w:val="%3."/>
      <w:lvlJc w:val="left"/>
      <w:pPr>
        <w:tabs>
          <w:tab w:val="num" w:pos="2160"/>
        </w:tabs>
        <w:ind w:left="2160" w:hanging="360"/>
      </w:pPr>
    </w:lvl>
    <w:lvl w:ilvl="3" w:tplc="74929462" w:tentative="1">
      <w:start w:val="1"/>
      <w:numFmt w:val="decimal"/>
      <w:lvlText w:val="%4."/>
      <w:lvlJc w:val="left"/>
      <w:pPr>
        <w:tabs>
          <w:tab w:val="num" w:pos="2880"/>
        </w:tabs>
        <w:ind w:left="2880" w:hanging="360"/>
      </w:pPr>
    </w:lvl>
    <w:lvl w:ilvl="4" w:tplc="E9560BF8" w:tentative="1">
      <w:start w:val="1"/>
      <w:numFmt w:val="decimal"/>
      <w:lvlText w:val="%5."/>
      <w:lvlJc w:val="left"/>
      <w:pPr>
        <w:tabs>
          <w:tab w:val="num" w:pos="3600"/>
        </w:tabs>
        <w:ind w:left="3600" w:hanging="360"/>
      </w:pPr>
    </w:lvl>
    <w:lvl w:ilvl="5" w:tplc="8FE48610" w:tentative="1">
      <w:start w:val="1"/>
      <w:numFmt w:val="decimal"/>
      <w:lvlText w:val="%6."/>
      <w:lvlJc w:val="left"/>
      <w:pPr>
        <w:tabs>
          <w:tab w:val="num" w:pos="4320"/>
        </w:tabs>
        <w:ind w:left="4320" w:hanging="360"/>
      </w:pPr>
    </w:lvl>
    <w:lvl w:ilvl="6" w:tplc="8B9AF318" w:tentative="1">
      <w:start w:val="1"/>
      <w:numFmt w:val="decimal"/>
      <w:lvlText w:val="%7."/>
      <w:lvlJc w:val="left"/>
      <w:pPr>
        <w:tabs>
          <w:tab w:val="num" w:pos="5040"/>
        </w:tabs>
        <w:ind w:left="5040" w:hanging="360"/>
      </w:pPr>
    </w:lvl>
    <w:lvl w:ilvl="7" w:tplc="9BF0D594" w:tentative="1">
      <w:start w:val="1"/>
      <w:numFmt w:val="decimal"/>
      <w:lvlText w:val="%8."/>
      <w:lvlJc w:val="left"/>
      <w:pPr>
        <w:tabs>
          <w:tab w:val="num" w:pos="5760"/>
        </w:tabs>
        <w:ind w:left="5760" w:hanging="360"/>
      </w:pPr>
    </w:lvl>
    <w:lvl w:ilvl="8" w:tplc="33906276" w:tentative="1">
      <w:start w:val="1"/>
      <w:numFmt w:val="decimal"/>
      <w:lvlText w:val="%9."/>
      <w:lvlJc w:val="left"/>
      <w:pPr>
        <w:tabs>
          <w:tab w:val="num" w:pos="6480"/>
        </w:tabs>
        <w:ind w:left="6480" w:hanging="360"/>
      </w:pPr>
    </w:lvl>
  </w:abstractNum>
  <w:num w:numId="1">
    <w:abstractNumId w:val="0"/>
  </w:num>
  <w:num w:numId="2">
    <w:abstractNumId w:val="25"/>
  </w:num>
  <w:num w:numId="3">
    <w:abstractNumId w:val="41"/>
  </w:num>
  <w:num w:numId="4">
    <w:abstractNumId w:val="35"/>
  </w:num>
  <w:num w:numId="5">
    <w:abstractNumId w:val="14"/>
  </w:num>
  <w:num w:numId="6">
    <w:abstractNumId w:val="46"/>
  </w:num>
  <w:num w:numId="7">
    <w:abstractNumId w:val="22"/>
  </w:num>
  <w:num w:numId="8">
    <w:abstractNumId w:val="3"/>
  </w:num>
  <w:num w:numId="9">
    <w:abstractNumId w:val="9"/>
  </w:num>
  <w:num w:numId="10">
    <w:abstractNumId w:val="7"/>
  </w:num>
  <w:num w:numId="11">
    <w:abstractNumId w:val="17"/>
  </w:num>
  <w:num w:numId="12">
    <w:abstractNumId w:val="29"/>
  </w:num>
  <w:num w:numId="13">
    <w:abstractNumId w:val="33"/>
  </w:num>
  <w:num w:numId="14">
    <w:abstractNumId w:val="20"/>
  </w:num>
  <w:num w:numId="15">
    <w:abstractNumId w:val="44"/>
  </w:num>
  <w:num w:numId="16">
    <w:abstractNumId w:val="6"/>
  </w:num>
  <w:num w:numId="17">
    <w:abstractNumId w:val="10"/>
  </w:num>
  <w:num w:numId="18">
    <w:abstractNumId w:val="27"/>
  </w:num>
  <w:num w:numId="19">
    <w:abstractNumId w:val="39"/>
  </w:num>
  <w:num w:numId="20">
    <w:abstractNumId w:val="42"/>
  </w:num>
  <w:num w:numId="21">
    <w:abstractNumId w:val="13"/>
  </w:num>
  <w:num w:numId="22">
    <w:abstractNumId w:val="24"/>
  </w:num>
  <w:num w:numId="23">
    <w:abstractNumId w:val="30"/>
  </w:num>
  <w:num w:numId="24">
    <w:abstractNumId w:val="8"/>
  </w:num>
  <w:num w:numId="25">
    <w:abstractNumId w:val="15"/>
  </w:num>
  <w:num w:numId="26">
    <w:abstractNumId w:val="28"/>
  </w:num>
  <w:num w:numId="27">
    <w:abstractNumId w:val="47"/>
  </w:num>
  <w:num w:numId="28">
    <w:abstractNumId w:val="16"/>
  </w:num>
  <w:num w:numId="29">
    <w:abstractNumId w:val="4"/>
  </w:num>
  <w:num w:numId="30">
    <w:abstractNumId w:val="19"/>
  </w:num>
  <w:num w:numId="31">
    <w:abstractNumId w:val="26"/>
  </w:num>
  <w:num w:numId="32">
    <w:abstractNumId w:val="40"/>
  </w:num>
  <w:num w:numId="33">
    <w:abstractNumId w:val="5"/>
  </w:num>
  <w:num w:numId="34">
    <w:abstractNumId w:val="38"/>
  </w:num>
  <w:num w:numId="35">
    <w:abstractNumId w:val="11"/>
  </w:num>
  <w:num w:numId="36">
    <w:abstractNumId w:val="36"/>
  </w:num>
  <w:num w:numId="37">
    <w:abstractNumId w:val="34"/>
  </w:num>
  <w:num w:numId="38">
    <w:abstractNumId w:val="21"/>
  </w:num>
  <w:num w:numId="39">
    <w:abstractNumId w:val="37"/>
  </w:num>
  <w:num w:numId="40">
    <w:abstractNumId w:val="45"/>
  </w:num>
  <w:num w:numId="41">
    <w:abstractNumId w:val="43"/>
  </w:num>
  <w:num w:numId="42">
    <w:abstractNumId w:val="2"/>
  </w:num>
  <w:num w:numId="43">
    <w:abstractNumId w:val="32"/>
  </w:num>
  <w:num w:numId="44">
    <w:abstractNumId w:val="12"/>
  </w:num>
  <w:num w:numId="45">
    <w:abstractNumId w:val="1"/>
  </w:num>
  <w:num w:numId="46">
    <w:abstractNumId w:val="18"/>
  </w:num>
  <w:num w:numId="47">
    <w:abstractNumId w:val="23"/>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54AB"/>
    <w:rsid w:val="0001126D"/>
    <w:rsid w:val="00011B70"/>
    <w:rsid w:val="00025891"/>
    <w:rsid w:val="00025C31"/>
    <w:rsid w:val="00030CE5"/>
    <w:rsid w:val="000313E9"/>
    <w:rsid w:val="0003754B"/>
    <w:rsid w:val="000403B5"/>
    <w:rsid w:val="00047E0F"/>
    <w:rsid w:val="00050C4B"/>
    <w:rsid w:val="00053A95"/>
    <w:rsid w:val="00056F60"/>
    <w:rsid w:val="00074070"/>
    <w:rsid w:val="0008095D"/>
    <w:rsid w:val="000953BA"/>
    <w:rsid w:val="00096103"/>
    <w:rsid w:val="00096F89"/>
    <w:rsid w:val="000A0733"/>
    <w:rsid w:val="000A62C9"/>
    <w:rsid w:val="000A6AC7"/>
    <w:rsid w:val="000B0399"/>
    <w:rsid w:val="000B5475"/>
    <w:rsid w:val="000B7112"/>
    <w:rsid w:val="000B7992"/>
    <w:rsid w:val="000D2AE4"/>
    <w:rsid w:val="000E1523"/>
    <w:rsid w:val="000E15D5"/>
    <w:rsid w:val="000E15EB"/>
    <w:rsid w:val="000E1A40"/>
    <w:rsid w:val="000F537E"/>
    <w:rsid w:val="0012325A"/>
    <w:rsid w:val="00131C9C"/>
    <w:rsid w:val="001421D7"/>
    <w:rsid w:val="00155076"/>
    <w:rsid w:val="00155F10"/>
    <w:rsid w:val="0016549C"/>
    <w:rsid w:val="001709CE"/>
    <w:rsid w:val="00180B6B"/>
    <w:rsid w:val="00180FAF"/>
    <w:rsid w:val="00181797"/>
    <w:rsid w:val="0018459E"/>
    <w:rsid w:val="001A2AA7"/>
    <w:rsid w:val="001A427C"/>
    <w:rsid w:val="001B13A0"/>
    <w:rsid w:val="001B6165"/>
    <w:rsid w:val="001C1E5F"/>
    <w:rsid w:val="001C4AA2"/>
    <w:rsid w:val="001C6A59"/>
    <w:rsid w:val="001D54A3"/>
    <w:rsid w:val="001E4715"/>
    <w:rsid w:val="001E5925"/>
    <w:rsid w:val="001E7C61"/>
    <w:rsid w:val="001F1596"/>
    <w:rsid w:val="001F3385"/>
    <w:rsid w:val="001F37A5"/>
    <w:rsid w:val="001F3F49"/>
    <w:rsid w:val="001F4F5B"/>
    <w:rsid w:val="002021D1"/>
    <w:rsid w:val="0020751A"/>
    <w:rsid w:val="002141A7"/>
    <w:rsid w:val="00226678"/>
    <w:rsid w:val="0023045C"/>
    <w:rsid w:val="00233CC3"/>
    <w:rsid w:val="00235CE6"/>
    <w:rsid w:val="00235D49"/>
    <w:rsid w:val="002360B5"/>
    <w:rsid w:val="002419B8"/>
    <w:rsid w:val="0024252B"/>
    <w:rsid w:val="00242A1D"/>
    <w:rsid w:val="00246CC5"/>
    <w:rsid w:val="00251AB6"/>
    <w:rsid w:val="00254D5E"/>
    <w:rsid w:val="00261B81"/>
    <w:rsid w:val="002703F1"/>
    <w:rsid w:val="002712E1"/>
    <w:rsid w:val="00273DD8"/>
    <w:rsid w:val="00274C61"/>
    <w:rsid w:val="00274F4B"/>
    <w:rsid w:val="00277E3E"/>
    <w:rsid w:val="00283F24"/>
    <w:rsid w:val="00295295"/>
    <w:rsid w:val="002A4407"/>
    <w:rsid w:val="002B6576"/>
    <w:rsid w:val="002D106B"/>
    <w:rsid w:val="002D3C75"/>
    <w:rsid w:val="002D3D28"/>
    <w:rsid w:val="002E1FB8"/>
    <w:rsid w:val="002E2871"/>
    <w:rsid w:val="002E3B3C"/>
    <w:rsid w:val="002E44AE"/>
    <w:rsid w:val="002E6256"/>
    <w:rsid w:val="002F37CD"/>
    <w:rsid w:val="00306E71"/>
    <w:rsid w:val="00310A05"/>
    <w:rsid w:val="00321334"/>
    <w:rsid w:val="00334FD7"/>
    <w:rsid w:val="0033736A"/>
    <w:rsid w:val="00357B6E"/>
    <w:rsid w:val="00357E65"/>
    <w:rsid w:val="003663C6"/>
    <w:rsid w:val="003726C3"/>
    <w:rsid w:val="00374DF3"/>
    <w:rsid w:val="0038063C"/>
    <w:rsid w:val="00385D87"/>
    <w:rsid w:val="003907CF"/>
    <w:rsid w:val="0039779A"/>
    <w:rsid w:val="003A0D4A"/>
    <w:rsid w:val="003A73FB"/>
    <w:rsid w:val="003A774A"/>
    <w:rsid w:val="003B5659"/>
    <w:rsid w:val="003C0287"/>
    <w:rsid w:val="003C1423"/>
    <w:rsid w:val="003C58CD"/>
    <w:rsid w:val="003C6E6A"/>
    <w:rsid w:val="003C75DA"/>
    <w:rsid w:val="003D2833"/>
    <w:rsid w:val="003E1720"/>
    <w:rsid w:val="003F012D"/>
    <w:rsid w:val="003F47C2"/>
    <w:rsid w:val="003F56DC"/>
    <w:rsid w:val="003F5B96"/>
    <w:rsid w:val="003F651B"/>
    <w:rsid w:val="00406BD3"/>
    <w:rsid w:val="00412E48"/>
    <w:rsid w:val="00413B00"/>
    <w:rsid w:val="00420F56"/>
    <w:rsid w:val="00423161"/>
    <w:rsid w:val="0042576C"/>
    <w:rsid w:val="00425B44"/>
    <w:rsid w:val="00430EDC"/>
    <w:rsid w:val="00437429"/>
    <w:rsid w:val="00440F3D"/>
    <w:rsid w:val="004601FF"/>
    <w:rsid w:val="004603C9"/>
    <w:rsid w:val="00496608"/>
    <w:rsid w:val="004A3E4C"/>
    <w:rsid w:val="004A7CA7"/>
    <w:rsid w:val="004C20BE"/>
    <w:rsid w:val="004C58B7"/>
    <w:rsid w:val="004D05E4"/>
    <w:rsid w:val="004D2BAD"/>
    <w:rsid w:val="004D3887"/>
    <w:rsid w:val="004D3F3B"/>
    <w:rsid w:val="004D6AC3"/>
    <w:rsid w:val="004F1ED0"/>
    <w:rsid w:val="005054AF"/>
    <w:rsid w:val="00506531"/>
    <w:rsid w:val="00507994"/>
    <w:rsid w:val="00510625"/>
    <w:rsid w:val="00523D8E"/>
    <w:rsid w:val="00530465"/>
    <w:rsid w:val="005443CF"/>
    <w:rsid w:val="0054486C"/>
    <w:rsid w:val="00557CDC"/>
    <w:rsid w:val="005612C5"/>
    <w:rsid w:val="00563E13"/>
    <w:rsid w:val="005736F8"/>
    <w:rsid w:val="00575322"/>
    <w:rsid w:val="005772E4"/>
    <w:rsid w:val="00580692"/>
    <w:rsid w:val="00581C95"/>
    <w:rsid w:val="00586467"/>
    <w:rsid w:val="0059115F"/>
    <w:rsid w:val="0059117C"/>
    <w:rsid w:val="0059543E"/>
    <w:rsid w:val="005B1A8C"/>
    <w:rsid w:val="005B2EB5"/>
    <w:rsid w:val="005C1D79"/>
    <w:rsid w:val="005C6D2D"/>
    <w:rsid w:val="005D48F0"/>
    <w:rsid w:val="005F198E"/>
    <w:rsid w:val="005F1ABD"/>
    <w:rsid w:val="005F79FB"/>
    <w:rsid w:val="00603B7E"/>
    <w:rsid w:val="006117D8"/>
    <w:rsid w:val="00614038"/>
    <w:rsid w:val="006149DE"/>
    <w:rsid w:val="006240A9"/>
    <w:rsid w:val="00627D6F"/>
    <w:rsid w:val="00635AA7"/>
    <w:rsid w:val="0065469F"/>
    <w:rsid w:val="00657FB4"/>
    <w:rsid w:val="006627E9"/>
    <w:rsid w:val="006651C2"/>
    <w:rsid w:val="00675469"/>
    <w:rsid w:val="006815A4"/>
    <w:rsid w:val="006931E7"/>
    <w:rsid w:val="006A13C0"/>
    <w:rsid w:val="006A6FA3"/>
    <w:rsid w:val="006B1C33"/>
    <w:rsid w:val="006C1A33"/>
    <w:rsid w:val="006C324F"/>
    <w:rsid w:val="006D4F2E"/>
    <w:rsid w:val="006D5CC3"/>
    <w:rsid w:val="006D6C18"/>
    <w:rsid w:val="006E13AC"/>
    <w:rsid w:val="006E4155"/>
    <w:rsid w:val="006E7F70"/>
    <w:rsid w:val="006F692E"/>
    <w:rsid w:val="0070048E"/>
    <w:rsid w:val="00700D08"/>
    <w:rsid w:val="007057B6"/>
    <w:rsid w:val="00706F8B"/>
    <w:rsid w:val="007156C0"/>
    <w:rsid w:val="00722708"/>
    <w:rsid w:val="0072452B"/>
    <w:rsid w:val="0072767C"/>
    <w:rsid w:val="007330D1"/>
    <w:rsid w:val="0073415C"/>
    <w:rsid w:val="00737FE0"/>
    <w:rsid w:val="00744A10"/>
    <w:rsid w:val="007467BB"/>
    <w:rsid w:val="0074694B"/>
    <w:rsid w:val="00756B94"/>
    <w:rsid w:val="00764C4D"/>
    <w:rsid w:val="00770C32"/>
    <w:rsid w:val="00777B79"/>
    <w:rsid w:val="007938FA"/>
    <w:rsid w:val="00793EDA"/>
    <w:rsid w:val="007A096E"/>
    <w:rsid w:val="007A461A"/>
    <w:rsid w:val="007B2E7F"/>
    <w:rsid w:val="007B7F6F"/>
    <w:rsid w:val="007D1109"/>
    <w:rsid w:val="007E7411"/>
    <w:rsid w:val="007F2A5D"/>
    <w:rsid w:val="007F3D39"/>
    <w:rsid w:val="00800535"/>
    <w:rsid w:val="00800544"/>
    <w:rsid w:val="0080380F"/>
    <w:rsid w:val="0081481C"/>
    <w:rsid w:val="008209F3"/>
    <w:rsid w:val="00820C40"/>
    <w:rsid w:val="00822709"/>
    <w:rsid w:val="008377BD"/>
    <w:rsid w:val="00837999"/>
    <w:rsid w:val="0084244D"/>
    <w:rsid w:val="0085104E"/>
    <w:rsid w:val="0085183B"/>
    <w:rsid w:val="0085228A"/>
    <w:rsid w:val="00855947"/>
    <w:rsid w:val="00864237"/>
    <w:rsid w:val="00865C0E"/>
    <w:rsid w:val="0089052A"/>
    <w:rsid w:val="00892671"/>
    <w:rsid w:val="008A2D44"/>
    <w:rsid w:val="008B0F1D"/>
    <w:rsid w:val="008B2405"/>
    <w:rsid w:val="008B3506"/>
    <w:rsid w:val="008B5C24"/>
    <w:rsid w:val="008C1389"/>
    <w:rsid w:val="008C4B2D"/>
    <w:rsid w:val="008D6C45"/>
    <w:rsid w:val="008E38AA"/>
    <w:rsid w:val="008E534D"/>
    <w:rsid w:val="008F2A8C"/>
    <w:rsid w:val="008F3103"/>
    <w:rsid w:val="009021BE"/>
    <w:rsid w:val="00904AD1"/>
    <w:rsid w:val="00904DB3"/>
    <w:rsid w:val="00912DA9"/>
    <w:rsid w:val="00913F4C"/>
    <w:rsid w:val="00924834"/>
    <w:rsid w:val="0092570B"/>
    <w:rsid w:val="009269D0"/>
    <w:rsid w:val="00927B5F"/>
    <w:rsid w:val="00930122"/>
    <w:rsid w:val="00933E15"/>
    <w:rsid w:val="009377AF"/>
    <w:rsid w:val="00947538"/>
    <w:rsid w:val="00951203"/>
    <w:rsid w:val="0095227E"/>
    <w:rsid w:val="0095229F"/>
    <w:rsid w:val="009805B0"/>
    <w:rsid w:val="009868E1"/>
    <w:rsid w:val="0099294A"/>
    <w:rsid w:val="00997006"/>
    <w:rsid w:val="009A2A72"/>
    <w:rsid w:val="009A4F4F"/>
    <w:rsid w:val="009B0C04"/>
    <w:rsid w:val="009B17F8"/>
    <w:rsid w:val="009B4FDD"/>
    <w:rsid w:val="009B56CA"/>
    <w:rsid w:val="009C6248"/>
    <w:rsid w:val="009E270E"/>
    <w:rsid w:val="009E2782"/>
    <w:rsid w:val="009F0A3F"/>
    <w:rsid w:val="009F1E4F"/>
    <w:rsid w:val="009F665E"/>
    <w:rsid w:val="00A13452"/>
    <w:rsid w:val="00A136F1"/>
    <w:rsid w:val="00A155D7"/>
    <w:rsid w:val="00A20C35"/>
    <w:rsid w:val="00A21431"/>
    <w:rsid w:val="00A269ED"/>
    <w:rsid w:val="00A32E59"/>
    <w:rsid w:val="00A37479"/>
    <w:rsid w:val="00A41C82"/>
    <w:rsid w:val="00A50DF8"/>
    <w:rsid w:val="00A51621"/>
    <w:rsid w:val="00A52104"/>
    <w:rsid w:val="00A54B73"/>
    <w:rsid w:val="00A669BA"/>
    <w:rsid w:val="00A6732C"/>
    <w:rsid w:val="00A740AC"/>
    <w:rsid w:val="00A75A77"/>
    <w:rsid w:val="00A86FE3"/>
    <w:rsid w:val="00A873E8"/>
    <w:rsid w:val="00A87744"/>
    <w:rsid w:val="00A91E38"/>
    <w:rsid w:val="00A97B21"/>
    <w:rsid w:val="00AA3CC4"/>
    <w:rsid w:val="00AB3B8E"/>
    <w:rsid w:val="00AC60DD"/>
    <w:rsid w:val="00AD780B"/>
    <w:rsid w:val="00AE2216"/>
    <w:rsid w:val="00AE4E63"/>
    <w:rsid w:val="00B0142D"/>
    <w:rsid w:val="00B0269B"/>
    <w:rsid w:val="00B13AFA"/>
    <w:rsid w:val="00B14FF7"/>
    <w:rsid w:val="00B17ABB"/>
    <w:rsid w:val="00B27EDB"/>
    <w:rsid w:val="00B30B38"/>
    <w:rsid w:val="00B31BE5"/>
    <w:rsid w:val="00B3730D"/>
    <w:rsid w:val="00B53DA7"/>
    <w:rsid w:val="00B57AD0"/>
    <w:rsid w:val="00B64104"/>
    <w:rsid w:val="00B719B3"/>
    <w:rsid w:val="00B7719F"/>
    <w:rsid w:val="00B777A9"/>
    <w:rsid w:val="00B83AD5"/>
    <w:rsid w:val="00B932D5"/>
    <w:rsid w:val="00BA7480"/>
    <w:rsid w:val="00BB600A"/>
    <w:rsid w:val="00BB756A"/>
    <w:rsid w:val="00BC3FF2"/>
    <w:rsid w:val="00BC4F27"/>
    <w:rsid w:val="00BC6A4B"/>
    <w:rsid w:val="00BD0DF5"/>
    <w:rsid w:val="00BD10B1"/>
    <w:rsid w:val="00BD543B"/>
    <w:rsid w:val="00BD5BF4"/>
    <w:rsid w:val="00BD6B55"/>
    <w:rsid w:val="00BE2AB9"/>
    <w:rsid w:val="00BE3324"/>
    <w:rsid w:val="00BE3382"/>
    <w:rsid w:val="00BF25C8"/>
    <w:rsid w:val="00BF3992"/>
    <w:rsid w:val="00C00F76"/>
    <w:rsid w:val="00C04D33"/>
    <w:rsid w:val="00C07855"/>
    <w:rsid w:val="00C167E9"/>
    <w:rsid w:val="00C33C21"/>
    <w:rsid w:val="00C35BA6"/>
    <w:rsid w:val="00C373B0"/>
    <w:rsid w:val="00C40FA6"/>
    <w:rsid w:val="00C42074"/>
    <w:rsid w:val="00C42873"/>
    <w:rsid w:val="00C43EFB"/>
    <w:rsid w:val="00C47020"/>
    <w:rsid w:val="00C52E05"/>
    <w:rsid w:val="00C56B88"/>
    <w:rsid w:val="00C57CBC"/>
    <w:rsid w:val="00C62DB8"/>
    <w:rsid w:val="00C668AD"/>
    <w:rsid w:val="00C8002D"/>
    <w:rsid w:val="00C829EB"/>
    <w:rsid w:val="00C9077E"/>
    <w:rsid w:val="00C919B6"/>
    <w:rsid w:val="00C96A41"/>
    <w:rsid w:val="00CA0059"/>
    <w:rsid w:val="00CA2607"/>
    <w:rsid w:val="00CB05F0"/>
    <w:rsid w:val="00CC4618"/>
    <w:rsid w:val="00CC5F1C"/>
    <w:rsid w:val="00CD1F9D"/>
    <w:rsid w:val="00CD28DF"/>
    <w:rsid w:val="00CE75FE"/>
    <w:rsid w:val="00CF233F"/>
    <w:rsid w:val="00CF3A70"/>
    <w:rsid w:val="00CF4070"/>
    <w:rsid w:val="00CF4465"/>
    <w:rsid w:val="00CF59F3"/>
    <w:rsid w:val="00CF5DE9"/>
    <w:rsid w:val="00D0033C"/>
    <w:rsid w:val="00D0049F"/>
    <w:rsid w:val="00D004C2"/>
    <w:rsid w:val="00D029BE"/>
    <w:rsid w:val="00D03F9A"/>
    <w:rsid w:val="00D11487"/>
    <w:rsid w:val="00D1758E"/>
    <w:rsid w:val="00D1787F"/>
    <w:rsid w:val="00D17E5C"/>
    <w:rsid w:val="00D2460D"/>
    <w:rsid w:val="00D416BB"/>
    <w:rsid w:val="00D438BA"/>
    <w:rsid w:val="00D45184"/>
    <w:rsid w:val="00D45C61"/>
    <w:rsid w:val="00D46BA8"/>
    <w:rsid w:val="00D53053"/>
    <w:rsid w:val="00D53787"/>
    <w:rsid w:val="00D577F7"/>
    <w:rsid w:val="00D66FD4"/>
    <w:rsid w:val="00D718B0"/>
    <w:rsid w:val="00D8108B"/>
    <w:rsid w:val="00D8339A"/>
    <w:rsid w:val="00D90006"/>
    <w:rsid w:val="00D959FE"/>
    <w:rsid w:val="00D96BFE"/>
    <w:rsid w:val="00D9743F"/>
    <w:rsid w:val="00DA2583"/>
    <w:rsid w:val="00DB3ED7"/>
    <w:rsid w:val="00DC14B5"/>
    <w:rsid w:val="00DC3645"/>
    <w:rsid w:val="00DD33DB"/>
    <w:rsid w:val="00DE3A98"/>
    <w:rsid w:val="00DF221C"/>
    <w:rsid w:val="00DF2902"/>
    <w:rsid w:val="00DF4F45"/>
    <w:rsid w:val="00E00101"/>
    <w:rsid w:val="00E0362F"/>
    <w:rsid w:val="00E11D12"/>
    <w:rsid w:val="00E11FEC"/>
    <w:rsid w:val="00E13CAC"/>
    <w:rsid w:val="00E2235C"/>
    <w:rsid w:val="00E23707"/>
    <w:rsid w:val="00E26404"/>
    <w:rsid w:val="00E267EA"/>
    <w:rsid w:val="00E356E1"/>
    <w:rsid w:val="00E36C82"/>
    <w:rsid w:val="00E47142"/>
    <w:rsid w:val="00E505A5"/>
    <w:rsid w:val="00E540F2"/>
    <w:rsid w:val="00E55592"/>
    <w:rsid w:val="00E565B3"/>
    <w:rsid w:val="00E57EB3"/>
    <w:rsid w:val="00E6127C"/>
    <w:rsid w:val="00E614B7"/>
    <w:rsid w:val="00E71398"/>
    <w:rsid w:val="00E77113"/>
    <w:rsid w:val="00E828B5"/>
    <w:rsid w:val="00E847E1"/>
    <w:rsid w:val="00EC110F"/>
    <w:rsid w:val="00EC4E70"/>
    <w:rsid w:val="00ED0870"/>
    <w:rsid w:val="00ED775A"/>
    <w:rsid w:val="00EE4A5F"/>
    <w:rsid w:val="00EF04D5"/>
    <w:rsid w:val="00EF2975"/>
    <w:rsid w:val="00EF50E7"/>
    <w:rsid w:val="00EF733C"/>
    <w:rsid w:val="00F1093B"/>
    <w:rsid w:val="00F126F2"/>
    <w:rsid w:val="00F13A34"/>
    <w:rsid w:val="00F13C0B"/>
    <w:rsid w:val="00F1485C"/>
    <w:rsid w:val="00F15C0C"/>
    <w:rsid w:val="00F16F1A"/>
    <w:rsid w:val="00F2296D"/>
    <w:rsid w:val="00F22C65"/>
    <w:rsid w:val="00F33FAA"/>
    <w:rsid w:val="00F41496"/>
    <w:rsid w:val="00F4401E"/>
    <w:rsid w:val="00F46739"/>
    <w:rsid w:val="00F51742"/>
    <w:rsid w:val="00F51916"/>
    <w:rsid w:val="00F72CE1"/>
    <w:rsid w:val="00F7602C"/>
    <w:rsid w:val="00F8086C"/>
    <w:rsid w:val="00F81B31"/>
    <w:rsid w:val="00F8588F"/>
    <w:rsid w:val="00F91E13"/>
    <w:rsid w:val="00F9481D"/>
    <w:rsid w:val="00FA0683"/>
    <w:rsid w:val="00FA186B"/>
    <w:rsid w:val="00FA3005"/>
    <w:rsid w:val="00FB70D6"/>
    <w:rsid w:val="00FB7A1A"/>
    <w:rsid w:val="00FD09D0"/>
    <w:rsid w:val="00FD4C59"/>
    <w:rsid w:val="00FD66DC"/>
    <w:rsid w:val="00FE00CC"/>
    <w:rsid w:val="00FF210E"/>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22B42"/>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600A"/>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link w:val="Heading6Char"/>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rsid w:val="000953BA"/>
    <w:rPr>
      <w:rFonts w:ascii="Palatino" w:hAnsi="Palatino"/>
      <w:b/>
      <w:sz w:val="24"/>
    </w:rPr>
  </w:style>
  <w:style w:type="paragraph" w:styleId="NormalWeb">
    <w:name w:val="Normal (Web)"/>
    <w:basedOn w:val="Normal"/>
    <w:uiPriority w:val="99"/>
    <w:semiHidden/>
    <w:unhideWhenUsed/>
    <w:rsid w:val="00047E0F"/>
    <w:pPr>
      <w:spacing w:before="100" w:beforeAutospacing="1" w:after="100" w:afterAutospacing="1"/>
    </w:pPr>
  </w:style>
  <w:style w:type="character" w:customStyle="1" w:styleId="BodyTextChar">
    <w:name w:val="Body Text Char"/>
    <w:basedOn w:val="DefaultParagraphFont"/>
    <w:link w:val="BodyText"/>
    <w:rsid w:val="0016549C"/>
    <w:rPr>
      <w:snapToGrid w:val="0"/>
      <w:color w:val="000000"/>
      <w:sz w:val="24"/>
    </w:rPr>
  </w:style>
  <w:style w:type="paragraph" w:customStyle="1" w:styleId="p0">
    <w:name w:val="p0"/>
    <w:basedOn w:val="Normal"/>
    <w:rsid w:val="00E540F2"/>
    <w:pPr>
      <w:spacing w:before="240"/>
    </w:pPr>
    <w:rPr>
      <w:rFonts w:ascii="Arial" w:hAnsi="Arial"/>
      <w:szCs w:val="20"/>
    </w:rPr>
  </w:style>
  <w:style w:type="paragraph" w:customStyle="1" w:styleId="t0">
    <w:name w:val="t0"/>
    <w:basedOn w:val="Normal"/>
    <w:next w:val="Normal"/>
    <w:qFormat/>
    <w:rsid w:val="00E540F2"/>
    <w:pPr>
      <w:spacing w:before="60" w:after="60"/>
    </w:pPr>
    <w:rPr>
      <w:rFonts w:ascii="Arial" w:hAnsi="Arial"/>
    </w:rPr>
  </w:style>
  <w:style w:type="paragraph" w:customStyle="1" w:styleId="p1">
    <w:name w:val="p1"/>
    <w:basedOn w:val="p0"/>
    <w:rsid w:val="00E540F2"/>
    <w:pPr>
      <w:ind w:left="360"/>
      <w:jc w:val="both"/>
    </w:pPr>
  </w:style>
  <w:style w:type="character" w:customStyle="1" w:styleId="Heading6Char">
    <w:name w:val="Heading 6 Char"/>
    <w:basedOn w:val="DefaultParagraphFont"/>
    <w:link w:val="Heading6"/>
    <w:rsid w:val="00A269ED"/>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555">
      <w:bodyDiv w:val="1"/>
      <w:marLeft w:val="0"/>
      <w:marRight w:val="0"/>
      <w:marTop w:val="0"/>
      <w:marBottom w:val="0"/>
      <w:divBdr>
        <w:top w:val="none" w:sz="0" w:space="0" w:color="auto"/>
        <w:left w:val="none" w:sz="0" w:space="0" w:color="auto"/>
        <w:bottom w:val="none" w:sz="0" w:space="0" w:color="auto"/>
        <w:right w:val="none" w:sz="0" w:space="0" w:color="auto"/>
      </w:divBdr>
    </w:div>
    <w:div w:id="21830225">
      <w:bodyDiv w:val="1"/>
      <w:marLeft w:val="0"/>
      <w:marRight w:val="0"/>
      <w:marTop w:val="0"/>
      <w:marBottom w:val="0"/>
      <w:divBdr>
        <w:top w:val="none" w:sz="0" w:space="0" w:color="auto"/>
        <w:left w:val="none" w:sz="0" w:space="0" w:color="auto"/>
        <w:bottom w:val="none" w:sz="0" w:space="0" w:color="auto"/>
        <w:right w:val="none" w:sz="0" w:space="0" w:color="auto"/>
      </w:divBdr>
    </w:div>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11485407">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198856483">
      <w:bodyDiv w:val="1"/>
      <w:marLeft w:val="0"/>
      <w:marRight w:val="0"/>
      <w:marTop w:val="0"/>
      <w:marBottom w:val="0"/>
      <w:divBdr>
        <w:top w:val="none" w:sz="0" w:space="0" w:color="auto"/>
        <w:left w:val="none" w:sz="0" w:space="0" w:color="auto"/>
        <w:bottom w:val="none" w:sz="0" w:space="0" w:color="auto"/>
        <w:right w:val="none" w:sz="0" w:space="0" w:color="auto"/>
      </w:divBdr>
      <w:divsChild>
        <w:div w:id="1812667878">
          <w:marLeft w:val="360"/>
          <w:marRight w:val="0"/>
          <w:marTop w:val="86"/>
          <w:marBottom w:val="0"/>
          <w:divBdr>
            <w:top w:val="none" w:sz="0" w:space="0" w:color="auto"/>
            <w:left w:val="none" w:sz="0" w:space="0" w:color="auto"/>
            <w:bottom w:val="none" w:sz="0" w:space="0" w:color="auto"/>
            <w:right w:val="none" w:sz="0" w:space="0" w:color="auto"/>
          </w:divBdr>
        </w:div>
        <w:div w:id="1754349317">
          <w:marLeft w:val="360"/>
          <w:marRight w:val="0"/>
          <w:marTop w:val="86"/>
          <w:marBottom w:val="0"/>
          <w:divBdr>
            <w:top w:val="none" w:sz="0" w:space="0" w:color="auto"/>
            <w:left w:val="none" w:sz="0" w:space="0" w:color="auto"/>
            <w:bottom w:val="none" w:sz="0" w:space="0" w:color="auto"/>
            <w:right w:val="none" w:sz="0" w:space="0" w:color="auto"/>
          </w:divBdr>
        </w:div>
        <w:div w:id="600184617">
          <w:marLeft w:val="360"/>
          <w:marRight w:val="0"/>
          <w:marTop w:val="86"/>
          <w:marBottom w:val="0"/>
          <w:divBdr>
            <w:top w:val="none" w:sz="0" w:space="0" w:color="auto"/>
            <w:left w:val="none" w:sz="0" w:space="0" w:color="auto"/>
            <w:bottom w:val="none" w:sz="0" w:space="0" w:color="auto"/>
            <w:right w:val="none" w:sz="0" w:space="0" w:color="auto"/>
          </w:divBdr>
        </w:div>
        <w:div w:id="1877153330">
          <w:marLeft w:val="360"/>
          <w:marRight w:val="0"/>
          <w:marTop w:val="86"/>
          <w:marBottom w:val="0"/>
          <w:divBdr>
            <w:top w:val="none" w:sz="0" w:space="0" w:color="auto"/>
            <w:left w:val="none" w:sz="0" w:space="0" w:color="auto"/>
            <w:bottom w:val="none" w:sz="0" w:space="0" w:color="auto"/>
            <w:right w:val="none" w:sz="0" w:space="0" w:color="auto"/>
          </w:divBdr>
        </w:div>
      </w:divsChild>
    </w:div>
    <w:div w:id="204951369">
      <w:bodyDiv w:val="1"/>
      <w:marLeft w:val="0"/>
      <w:marRight w:val="0"/>
      <w:marTop w:val="0"/>
      <w:marBottom w:val="0"/>
      <w:divBdr>
        <w:top w:val="none" w:sz="0" w:space="0" w:color="auto"/>
        <w:left w:val="none" w:sz="0" w:space="0" w:color="auto"/>
        <w:bottom w:val="none" w:sz="0" w:space="0" w:color="auto"/>
        <w:right w:val="none" w:sz="0" w:space="0" w:color="auto"/>
      </w:divBdr>
    </w:div>
    <w:div w:id="213733811">
      <w:bodyDiv w:val="1"/>
      <w:marLeft w:val="0"/>
      <w:marRight w:val="0"/>
      <w:marTop w:val="0"/>
      <w:marBottom w:val="0"/>
      <w:divBdr>
        <w:top w:val="none" w:sz="0" w:space="0" w:color="auto"/>
        <w:left w:val="none" w:sz="0" w:space="0" w:color="auto"/>
        <w:bottom w:val="none" w:sz="0" w:space="0" w:color="auto"/>
        <w:right w:val="none" w:sz="0" w:space="0" w:color="auto"/>
      </w:divBdr>
    </w:div>
    <w:div w:id="272134290">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292102944">
      <w:bodyDiv w:val="1"/>
      <w:marLeft w:val="0"/>
      <w:marRight w:val="0"/>
      <w:marTop w:val="0"/>
      <w:marBottom w:val="0"/>
      <w:divBdr>
        <w:top w:val="none" w:sz="0" w:space="0" w:color="auto"/>
        <w:left w:val="none" w:sz="0" w:space="0" w:color="auto"/>
        <w:bottom w:val="none" w:sz="0" w:space="0" w:color="auto"/>
        <w:right w:val="none" w:sz="0" w:space="0" w:color="auto"/>
      </w:divBdr>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33326072">
      <w:bodyDiv w:val="1"/>
      <w:marLeft w:val="0"/>
      <w:marRight w:val="0"/>
      <w:marTop w:val="0"/>
      <w:marBottom w:val="0"/>
      <w:divBdr>
        <w:top w:val="none" w:sz="0" w:space="0" w:color="auto"/>
        <w:left w:val="none" w:sz="0" w:space="0" w:color="auto"/>
        <w:bottom w:val="none" w:sz="0" w:space="0" w:color="auto"/>
        <w:right w:val="none" w:sz="0" w:space="0" w:color="auto"/>
      </w:divBdr>
    </w:div>
    <w:div w:id="435953226">
      <w:bodyDiv w:val="1"/>
      <w:marLeft w:val="0"/>
      <w:marRight w:val="0"/>
      <w:marTop w:val="0"/>
      <w:marBottom w:val="0"/>
      <w:divBdr>
        <w:top w:val="none" w:sz="0" w:space="0" w:color="auto"/>
        <w:left w:val="none" w:sz="0" w:space="0" w:color="auto"/>
        <w:bottom w:val="none" w:sz="0" w:space="0" w:color="auto"/>
        <w:right w:val="none" w:sz="0" w:space="0" w:color="auto"/>
      </w:divBdr>
      <w:divsChild>
        <w:div w:id="1927614861">
          <w:marLeft w:val="274"/>
          <w:marRight w:val="0"/>
          <w:marTop w:val="86"/>
          <w:marBottom w:val="0"/>
          <w:divBdr>
            <w:top w:val="none" w:sz="0" w:space="0" w:color="auto"/>
            <w:left w:val="none" w:sz="0" w:space="0" w:color="auto"/>
            <w:bottom w:val="none" w:sz="0" w:space="0" w:color="auto"/>
            <w:right w:val="none" w:sz="0" w:space="0" w:color="auto"/>
          </w:divBdr>
        </w:div>
        <w:div w:id="1277061226">
          <w:marLeft w:val="274"/>
          <w:marRight w:val="0"/>
          <w:marTop w:val="86"/>
          <w:marBottom w:val="0"/>
          <w:divBdr>
            <w:top w:val="none" w:sz="0" w:space="0" w:color="auto"/>
            <w:left w:val="none" w:sz="0" w:space="0" w:color="auto"/>
            <w:bottom w:val="none" w:sz="0" w:space="0" w:color="auto"/>
            <w:right w:val="none" w:sz="0" w:space="0" w:color="auto"/>
          </w:divBdr>
        </w:div>
        <w:div w:id="1743259381">
          <w:marLeft w:val="274"/>
          <w:marRight w:val="0"/>
          <w:marTop w:val="86"/>
          <w:marBottom w:val="0"/>
          <w:divBdr>
            <w:top w:val="none" w:sz="0" w:space="0" w:color="auto"/>
            <w:left w:val="none" w:sz="0" w:space="0" w:color="auto"/>
            <w:bottom w:val="none" w:sz="0" w:space="0" w:color="auto"/>
            <w:right w:val="none" w:sz="0" w:space="0" w:color="auto"/>
          </w:divBdr>
        </w:div>
        <w:div w:id="469517721">
          <w:marLeft w:val="274"/>
          <w:marRight w:val="0"/>
          <w:marTop w:val="86"/>
          <w:marBottom w:val="0"/>
          <w:divBdr>
            <w:top w:val="none" w:sz="0" w:space="0" w:color="auto"/>
            <w:left w:val="none" w:sz="0" w:space="0" w:color="auto"/>
            <w:bottom w:val="none" w:sz="0" w:space="0" w:color="auto"/>
            <w:right w:val="none" w:sz="0" w:space="0" w:color="auto"/>
          </w:divBdr>
        </w:div>
        <w:div w:id="31227329">
          <w:marLeft w:val="1008"/>
          <w:marRight w:val="0"/>
          <w:marTop w:val="86"/>
          <w:marBottom w:val="0"/>
          <w:divBdr>
            <w:top w:val="none" w:sz="0" w:space="0" w:color="auto"/>
            <w:left w:val="none" w:sz="0" w:space="0" w:color="auto"/>
            <w:bottom w:val="none" w:sz="0" w:space="0" w:color="auto"/>
            <w:right w:val="none" w:sz="0" w:space="0" w:color="auto"/>
          </w:divBdr>
        </w:div>
        <w:div w:id="2141067617">
          <w:marLeft w:val="1008"/>
          <w:marRight w:val="0"/>
          <w:marTop w:val="86"/>
          <w:marBottom w:val="0"/>
          <w:divBdr>
            <w:top w:val="none" w:sz="0" w:space="0" w:color="auto"/>
            <w:left w:val="none" w:sz="0" w:space="0" w:color="auto"/>
            <w:bottom w:val="none" w:sz="0" w:space="0" w:color="auto"/>
            <w:right w:val="none" w:sz="0" w:space="0" w:color="auto"/>
          </w:divBdr>
        </w:div>
        <w:div w:id="1240016700">
          <w:marLeft w:val="1742"/>
          <w:marRight w:val="0"/>
          <w:marTop w:val="86"/>
          <w:marBottom w:val="0"/>
          <w:divBdr>
            <w:top w:val="none" w:sz="0" w:space="0" w:color="auto"/>
            <w:left w:val="none" w:sz="0" w:space="0" w:color="auto"/>
            <w:bottom w:val="none" w:sz="0" w:space="0" w:color="auto"/>
            <w:right w:val="none" w:sz="0" w:space="0" w:color="auto"/>
          </w:divBdr>
        </w:div>
        <w:div w:id="424113873">
          <w:marLeft w:val="1742"/>
          <w:marRight w:val="0"/>
          <w:marTop w:val="86"/>
          <w:marBottom w:val="0"/>
          <w:divBdr>
            <w:top w:val="none" w:sz="0" w:space="0" w:color="auto"/>
            <w:left w:val="none" w:sz="0" w:space="0" w:color="auto"/>
            <w:bottom w:val="none" w:sz="0" w:space="0" w:color="auto"/>
            <w:right w:val="none" w:sz="0" w:space="0" w:color="auto"/>
          </w:divBdr>
        </w:div>
        <w:div w:id="2051997704">
          <w:marLeft w:val="1742"/>
          <w:marRight w:val="0"/>
          <w:marTop w:val="86"/>
          <w:marBottom w:val="0"/>
          <w:divBdr>
            <w:top w:val="none" w:sz="0" w:space="0" w:color="auto"/>
            <w:left w:val="none" w:sz="0" w:space="0" w:color="auto"/>
            <w:bottom w:val="none" w:sz="0" w:space="0" w:color="auto"/>
            <w:right w:val="none" w:sz="0" w:space="0" w:color="auto"/>
          </w:divBdr>
        </w:div>
        <w:div w:id="1476605407">
          <w:marLeft w:val="1742"/>
          <w:marRight w:val="0"/>
          <w:marTop w:val="86"/>
          <w:marBottom w:val="0"/>
          <w:divBdr>
            <w:top w:val="none" w:sz="0" w:space="0" w:color="auto"/>
            <w:left w:val="none" w:sz="0" w:space="0" w:color="auto"/>
            <w:bottom w:val="none" w:sz="0" w:space="0" w:color="auto"/>
            <w:right w:val="none" w:sz="0" w:space="0" w:color="auto"/>
          </w:divBdr>
        </w:div>
        <w:div w:id="1566641727">
          <w:marLeft w:val="1742"/>
          <w:marRight w:val="0"/>
          <w:marTop w:val="86"/>
          <w:marBottom w:val="0"/>
          <w:divBdr>
            <w:top w:val="none" w:sz="0" w:space="0" w:color="auto"/>
            <w:left w:val="none" w:sz="0" w:space="0" w:color="auto"/>
            <w:bottom w:val="none" w:sz="0" w:space="0" w:color="auto"/>
            <w:right w:val="none" w:sz="0" w:space="0" w:color="auto"/>
          </w:divBdr>
        </w:div>
        <w:div w:id="1623270287">
          <w:marLeft w:val="1742"/>
          <w:marRight w:val="0"/>
          <w:marTop w:val="86"/>
          <w:marBottom w:val="0"/>
          <w:divBdr>
            <w:top w:val="none" w:sz="0" w:space="0" w:color="auto"/>
            <w:left w:val="none" w:sz="0" w:space="0" w:color="auto"/>
            <w:bottom w:val="none" w:sz="0" w:space="0" w:color="auto"/>
            <w:right w:val="none" w:sz="0" w:space="0" w:color="auto"/>
          </w:divBdr>
        </w:div>
        <w:div w:id="69696858">
          <w:marLeft w:val="1742"/>
          <w:marRight w:val="0"/>
          <w:marTop w:val="86"/>
          <w:marBottom w:val="0"/>
          <w:divBdr>
            <w:top w:val="none" w:sz="0" w:space="0" w:color="auto"/>
            <w:left w:val="none" w:sz="0" w:space="0" w:color="auto"/>
            <w:bottom w:val="none" w:sz="0" w:space="0" w:color="auto"/>
            <w:right w:val="none" w:sz="0" w:space="0" w:color="auto"/>
          </w:divBdr>
        </w:div>
      </w:divsChild>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14543186">
      <w:bodyDiv w:val="1"/>
      <w:marLeft w:val="0"/>
      <w:marRight w:val="0"/>
      <w:marTop w:val="0"/>
      <w:marBottom w:val="0"/>
      <w:divBdr>
        <w:top w:val="none" w:sz="0" w:space="0" w:color="auto"/>
        <w:left w:val="none" w:sz="0" w:space="0" w:color="auto"/>
        <w:bottom w:val="none" w:sz="0" w:space="0" w:color="auto"/>
        <w:right w:val="none" w:sz="0" w:space="0" w:color="auto"/>
      </w:divBdr>
      <w:divsChild>
        <w:div w:id="252202751">
          <w:marLeft w:val="360"/>
          <w:marRight w:val="0"/>
          <w:marTop w:val="86"/>
          <w:marBottom w:val="0"/>
          <w:divBdr>
            <w:top w:val="none" w:sz="0" w:space="0" w:color="auto"/>
            <w:left w:val="none" w:sz="0" w:space="0" w:color="auto"/>
            <w:bottom w:val="none" w:sz="0" w:space="0" w:color="auto"/>
            <w:right w:val="none" w:sz="0" w:space="0" w:color="auto"/>
          </w:divBdr>
        </w:div>
        <w:div w:id="442042332">
          <w:marLeft w:val="360"/>
          <w:marRight w:val="0"/>
          <w:marTop w:val="86"/>
          <w:marBottom w:val="0"/>
          <w:divBdr>
            <w:top w:val="none" w:sz="0" w:space="0" w:color="auto"/>
            <w:left w:val="none" w:sz="0" w:space="0" w:color="auto"/>
            <w:bottom w:val="none" w:sz="0" w:space="0" w:color="auto"/>
            <w:right w:val="none" w:sz="0" w:space="0" w:color="auto"/>
          </w:divBdr>
        </w:div>
        <w:div w:id="661127559">
          <w:marLeft w:val="360"/>
          <w:marRight w:val="0"/>
          <w:marTop w:val="86"/>
          <w:marBottom w:val="0"/>
          <w:divBdr>
            <w:top w:val="none" w:sz="0" w:space="0" w:color="auto"/>
            <w:left w:val="none" w:sz="0" w:space="0" w:color="auto"/>
            <w:bottom w:val="none" w:sz="0" w:space="0" w:color="auto"/>
            <w:right w:val="none" w:sz="0" w:space="0" w:color="auto"/>
          </w:divBdr>
        </w:div>
      </w:divsChild>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567619117">
      <w:bodyDiv w:val="1"/>
      <w:marLeft w:val="0"/>
      <w:marRight w:val="0"/>
      <w:marTop w:val="0"/>
      <w:marBottom w:val="0"/>
      <w:divBdr>
        <w:top w:val="none" w:sz="0" w:space="0" w:color="auto"/>
        <w:left w:val="none" w:sz="0" w:space="0" w:color="auto"/>
        <w:bottom w:val="none" w:sz="0" w:space="0" w:color="auto"/>
        <w:right w:val="none" w:sz="0" w:space="0" w:color="auto"/>
      </w:divBdr>
    </w:div>
    <w:div w:id="577859210">
      <w:bodyDiv w:val="1"/>
      <w:marLeft w:val="0"/>
      <w:marRight w:val="0"/>
      <w:marTop w:val="0"/>
      <w:marBottom w:val="0"/>
      <w:divBdr>
        <w:top w:val="none" w:sz="0" w:space="0" w:color="auto"/>
        <w:left w:val="none" w:sz="0" w:space="0" w:color="auto"/>
        <w:bottom w:val="none" w:sz="0" w:space="0" w:color="auto"/>
        <w:right w:val="none" w:sz="0" w:space="0" w:color="auto"/>
      </w:divBdr>
    </w:div>
    <w:div w:id="591549657">
      <w:bodyDiv w:val="1"/>
      <w:marLeft w:val="0"/>
      <w:marRight w:val="0"/>
      <w:marTop w:val="0"/>
      <w:marBottom w:val="0"/>
      <w:divBdr>
        <w:top w:val="none" w:sz="0" w:space="0" w:color="auto"/>
        <w:left w:val="none" w:sz="0" w:space="0" w:color="auto"/>
        <w:bottom w:val="none" w:sz="0" w:space="0" w:color="auto"/>
        <w:right w:val="none" w:sz="0" w:space="0" w:color="auto"/>
      </w:divBdr>
    </w:div>
    <w:div w:id="610938933">
      <w:bodyDiv w:val="1"/>
      <w:marLeft w:val="0"/>
      <w:marRight w:val="0"/>
      <w:marTop w:val="0"/>
      <w:marBottom w:val="0"/>
      <w:divBdr>
        <w:top w:val="none" w:sz="0" w:space="0" w:color="auto"/>
        <w:left w:val="none" w:sz="0" w:space="0" w:color="auto"/>
        <w:bottom w:val="none" w:sz="0" w:space="0" w:color="auto"/>
        <w:right w:val="none" w:sz="0" w:space="0" w:color="auto"/>
      </w:divBdr>
    </w:div>
    <w:div w:id="623342827">
      <w:bodyDiv w:val="1"/>
      <w:marLeft w:val="0"/>
      <w:marRight w:val="0"/>
      <w:marTop w:val="0"/>
      <w:marBottom w:val="0"/>
      <w:divBdr>
        <w:top w:val="none" w:sz="0" w:space="0" w:color="auto"/>
        <w:left w:val="none" w:sz="0" w:space="0" w:color="auto"/>
        <w:bottom w:val="none" w:sz="0" w:space="0" w:color="auto"/>
        <w:right w:val="none" w:sz="0" w:space="0" w:color="auto"/>
      </w:divBdr>
    </w:div>
    <w:div w:id="652489426">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733890269">
      <w:bodyDiv w:val="1"/>
      <w:marLeft w:val="0"/>
      <w:marRight w:val="0"/>
      <w:marTop w:val="0"/>
      <w:marBottom w:val="0"/>
      <w:divBdr>
        <w:top w:val="none" w:sz="0" w:space="0" w:color="auto"/>
        <w:left w:val="none" w:sz="0" w:space="0" w:color="auto"/>
        <w:bottom w:val="none" w:sz="0" w:space="0" w:color="auto"/>
        <w:right w:val="none" w:sz="0" w:space="0" w:color="auto"/>
      </w:divBdr>
    </w:div>
    <w:div w:id="737442128">
      <w:bodyDiv w:val="1"/>
      <w:marLeft w:val="0"/>
      <w:marRight w:val="0"/>
      <w:marTop w:val="0"/>
      <w:marBottom w:val="0"/>
      <w:divBdr>
        <w:top w:val="none" w:sz="0" w:space="0" w:color="auto"/>
        <w:left w:val="none" w:sz="0" w:space="0" w:color="auto"/>
        <w:bottom w:val="none" w:sz="0" w:space="0" w:color="auto"/>
        <w:right w:val="none" w:sz="0" w:space="0" w:color="auto"/>
      </w:divBdr>
    </w:div>
    <w:div w:id="739325328">
      <w:bodyDiv w:val="1"/>
      <w:marLeft w:val="0"/>
      <w:marRight w:val="0"/>
      <w:marTop w:val="0"/>
      <w:marBottom w:val="0"/>
      <w:divBdr>
        <w:top w:val="none" w:sz="0" w:space="0" w:color="auto"/>
        <w:left w:val="none" w:sz="0" w:space="0" w:color="auto"/>
        <w:bottom w:val="none" w:sz="0" w:space="0" w:color="auto"/>
        <w:right w:val="none" w:sz="0" w:space="0" w:color="auto"/>
      </w:divBdr>
    </w:div>
    <w:div w:id="744884663">
      <w:bodyDiv w:val="1"/>
      <w:marLeft w:val="0"/>
      <w:marRight w:val="0"/>
      <w:marTop w:val="0"/>
      <w:marBottom w:val="0"/>
      <w:divBdr>
        <w:top w:val="none" w:sz="0" w:space="0" w:color="auto"/>
        <w:left w:val="none" w:sz="0" w:space="0" w:color="auto"/>
        <w:bottom w:val="none" w:sz="0" w:space="0" w:color="auto"/>
        <w:right w:val="none" w:sz="0" w:space="0" w:color="auto"/>
      </w:divBdr>
    </w:div>
    <w:div w:id="796873460">
      <w:bodyDiv w:val="1"/>
      <w:marLeft w:val="0"/>
      <w:marRight w:val="0"/>
      <w:marTop w:val="0"/>
      <w:marBottom w:val="0"/>
      <w:divBdr>
        <w:top w:val="none" w:sz="0" w:space="0" w:color="auto"/>
        <w:left w:val="none" w:sz="0" w:space="0" w:color="auto"/>
        <w:bottom w:val="none" w:sz="0" w:space="0" w:color="auto"/>
        <w:right w:val="none" w:sz="0" w:space="0" w:color="auto"/>
      </w:divBdr>
    </w:div>
    <w:div w:id="819350750">
      <w:bodyDiv w:val="1"/>
      <w:marLeft w:val="0"/>
      <w:marRight w:val="0"/>
      <w:marTop w:val="0"/>
      <w:marBottom w:val="0"/>
      <w:divBdr>
        <w:top w:val="none" w:sz="0" w:space="0" w:color="auto"/>
        <w:left w:val="none" w:sz="0" w:space="0" w:color="auto"/>
        <w:bottom w:val="none" w:sz="0" w:space="0" w:color="auto"/>
        <w:right w:val="none" w:sz="0" w:space="0" w:color="auto"/>
      </w:divBdr>
    </w:div>
    <w:div w:id="833759459">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899175438">
      <w:bodyDiv w:val="1"/>
      <w:marLeft w:val="0"/>
      <w:marRight w:val="0"/>
      <w:marTop w:val="0"/>
      <w:marBottom w:val="0"/>
      <w:divBdr>
        <w:top w:val="none" w:sz="0" w:space="0" w:color="auto"/>
        <w:left w:val="none" w:sz="0" w:space="0" w:color="auto"/>
        <w:bottom w:val="none" w:sz="0" w:space="0" w:color="auto"/>
        <w:right w:val="none" w:sz="0" w:space="0" w:color="auto"/>
      </w:divBdr>
    </w:div>
    <w:div w:id="929385470">
      <w:bodyDiv w:val="1"/>
      <w:marLeft w:val="0"/>
      <w:marRight w:val="0"/>
      <w:marTop w:val="0"/>
      <w:marBottom w:val="0"/>
      <w:divBdr>
        <w:top w:val="none" w:sz="0" w:space="0" w:color="auto"/>
        <w:left w:val="none" w:sz="0" w:space="0" w:color="auto"/>
        <w:bottom w:val="none" w:sz="0" w:space="0" w:color="auto"/>
        <w:right w:val="none" w:sz="0" w:space="0" w:color="auto"/>
      </w:divBdr>
    </w:div>
    <w:div w:id="941689062">
      <w:bodyDiv w:val="1"/>
      <w:marLeft w:val="0"/>
      <w:marRight w:val="0"/>
      <w:marTop w:val="0"/>
      <w:marBottom w:val="0"/>
      <w:divBdr>
        <w:top w:val="none" w:sz="0" w:space="0" w:color="auto"/>
        <w:left w:val="none" w:sz="0" w:space="0" w:color="auto"/>
        <w:bottom w:val="none" w:sz="0" w:space="0" w:color="auto"/>
        <w:right w:val="none" w:sz="0" w:space="0" w:color="auto"/>
      </w:divBdr>
    </w:div>
    <w:div w:id="958340756">
      <w:bodyDiv w:val="1"/>
      <w:marLeft w:val="0"/>
      <w:marRight w:val="0"/>
      <w:marTop w:val="0"/>
      <w:marBottom w:val="0"/>
      <w:divBdr>
        <w:top w:val="none" w:sz="0" w:space="0" w:color="auto"/>
        <w:left w:val="none" w:sz="0" w:space="0" w:color="auto"/>
        <w:bottom w:val="none" w:sz="0" w:space="0" w:color="auto"/>
        <w:right w:val="none" w:sz="0" w:space="0" w:color="auto"/>
      </w:divBdr>
    </w:div>
    <w:div w:id="958418127">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984120638">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61296880">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4308504">
      <w:bodyDiv w:val="1"/>
      <w:marLeft w:val="0"/>
      <w:marRight w:val="0"/>
      <w:marTop w:val="0"/>
      <w:marBottom w:val="0"/>
      <w:divBdr>
        <w:top w:val="none" w:sz="0" w:space="0" w:color="auto"/>
        <w:left w:val="none" w:sz="0" w:space="0" w:color="auto"/>
        <w:bottom w:val="none" w:sz="0" w:space="0" w:color="auto"/>
        <w:right w:val="none" w:sz="0" w:space="0" w:color="auto"/>
      </w:divBdr>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26584288">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135413604">
      <w:bodyDiv w:val="1"/>
      <w:marLeft w:val="0"/>
      <w:marRight w:val="0"/>
      <w:marTop w:val="0"/>
      <w:marBottom w:val="0"/>
      <w:divBdr>
        <w:top w:val="none" w:sz="0" w:space="0" w:color="auto"/>
        <w:left w:val="none" w:sz="0" w:space="0" w:color="auto"/>
        <w:bottom w:val="none" w:sz="0" w:space="0" w:color="auto"/>
        <w:right w:val="none" w:sz="0" w:space="0" w:color="auto"/>
      </w:divBdr>
    </w:div>
    <w:div w:id="1135954491">
      <w:bodyDiv w:val="1"/>
      <w:marLeft w:val="0"/>
      <w:marRight w:val="0"/>
      <w:marTop w:val="0"/>
      <w:marBottom w:val="0"/>
      <w:divBdr>
        <w:top w:val="none" w:sz="0" w:space="0" w:color="auto"/>
        <w:left w:val="none" w:sz="0" w:space="0" w:color="auto"/>
        <w:bottom w:val="none" w:sz="0" w:space="0" w:color="auto"/>
        <w:right w:val="none" w:sz="0" w:space="0" w:color="auto"/>
      </w:divBdr>
      <w:divsChild>
        <w:div w:id="1967269374">
          <w:marLeft w:val="360"/>
          <w:marRight w:val="0"/>
          <w:marTop w:val="86"/>
          <w:marBottom w:val="0"/>
          <w:divBdr>
            <w:top w:val="none" w:sz="0" w:space="0" w:color="auto"/>
            <w:left w:val="none" w:sz="0" w:space="0" w:color="auto"/>
            <w:bottom w:val="none" w:sz="0" w:space="0" w:color="auto"/>
            <w:right w:val="none" w:sz="0" w:space="0" w:color="auto"/>
          </w:divBdr>
        </w:div>
        <w:div w:id="479344957">
          <w:marLeft w:val="360"/>
          <w:marRight w:val="0"/>
          <w:marTop w:val="86"/>
          <w:marBottom w:val="0"/>
          <w:divBdr>
            <w:top w:val="none" w:sz="0" w:space="0" w:color="auto"/>
            <w:left w:val="none" w:sz="0" w:space="0" w:color="auto"/>
            <w:bottom w:val="none" w:sz="0" w:space="0" w:color="auto"/>
            <w:right w:val="none" w:sz="0" w:space="0" w:color="auto"/>
          </w:divBdr>
        </w:div>
        <w:div w:id="609046946">
          <w:marLeft w:val="360"/>
          <w:marRight w:val="0"/>
          <w:marTop w:val="86"/>
          <w:marBottom w:val="0"/>
          <w:divBdr>
            <w:top w:val="none" w:sz="0" w:space="0" w:color="auto"/>
            <w:left w:val="none" w:sz="0" w:space="0" w:color="auto"/>
            <w:bottom w:val="none" w:sz="0" w:space="0" w:color="auto"/>
            <w:right w:val="none" w:sz="0" w:space="0" w:color="auto"/>
          </w:divBdr>
        </w:div>
      </w:divsChild>
    </w:div>
    <w:div w:id="1222836226">
      <w:bodyDiv w:val="1"/>
      <w:marLeft w:val="0"/>
      <w:marRight w:val="0"/>
      <w:marTop w:val="0"/>
      <w:marBottom w:val="0"/>
      <w:divBdr>
        <w:top w:val="none" w:sz="0" w:space="0" w:color="auto"/>
        <w:left w:val="none" w:sz="0" w:space="0" w:color="auto"/>
        <w:bottom w:val="none" w:sz="0" w:space="0" w:color="auto"/>
        <w:right w:val="none" w:sz="0" w:space="0" w:color="auto"/>
      </w:divBdr>
    </w:div>
    <w:div w:id="1234120025">
      <w:bodyDiv w:val="1"/>
      <w:marLeft w:val="0"/>
      <w:marRight w:val="0"/>
      <w:marTop w:val="0"/>
      <w:marBottom w:val="0"/>
      <w:divBdr>
        <w:top w:val="none" w:sz="0" w:space="0" w:color="auto"/>
        <w:left w:val="none" w:sz="0" w:space="0" w:color="auto"/>
        <w:bottom w:val="none" w:sz="0" w:space="0" w:color="auto"/>
        <w:right w:val="none" w:sz="0" w:space="0" w:color="auto"/>
      </w:divBdr>
    </w:div>
    <w:div w:id="1238858631">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271666129">
      <w:bodyDiv w:val="1"/>
      <w:marLeft w:val="0"/>
      <w:marRight w:val="0"/>
      <w:marTop w:val="0"/>
      <w:marBottom w:val="0"/>
      <w:divBdr>
        <w:top w:val="none" w:sz="0" w:space="0" w:color="auto"/>
        <w:left w:val="none" w:sz="0" w:space="0" w:color="auto"/>
        <w:bottom w:val="none" w:sz="0" w:space="0" w:color="auto"/>
        <w:right w:val="none" w:sz="0" w:space="0" w:color="auto"/>
      </w:divBdr>
    </w:div>
    <w:div w:id="1282613561">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360819515">
      <w:bodyDiv w:val="1"/>
      <w:marLeft w:val="0"/>
      <w:marRight w:val="0"/>
      <w:marTop w:val="0"/>
      <w:marBottom w:val="0"/>
      <w:divBdr>
        <w:top w:val="none" w:sz="0" w:space="0" w:color="auto"/>
        <w:left w:val="none" w:sz="0" w:space="0" w:color="auto"/>
        <w:bottom w:val="none" w:sz="0" w:space="0" w:color="auto"/>
        <w:right w:val="none" w:sz="0" w:space="0" w:color="auto"/>
      </w:divBdr>
    </w:div>
    <w:div w:id="1373845473">
      <w:bodyDiv w:val="1"/>
      <w:marLeft w:val="0"/>
      <w:marRight w:val="0"/>
      <w:marTop w:val="0"/>
      <w:marBottom w:val="0"/>
      <w:divBdr>
        <w:top w:val="none" w:sz="0" w:space="0" w:color="auto"/>
        <w:left w:val="none" w:sz="0" w:space="0" w:color="auto"/>
        <w:bottom w:val="none" w:sz="0" w:space="0" w:color="auto"/>
        <w:right w:val="none" w:sz="0" w:space="0" w:color="auto"/>
      </w:divBdr>
      <w:divsChild>
        <w:div w:id="2109962798">
          <w:marLeft w:val="360"/>
          <w:marRight w:val="0"/>
          <w:marTop w:val="86"/>
          <w:marBottom w:val="0"/>
          <w:divBdr>
            <w:top w:val="none" w:sz="0" w:space="0" w:color="auto"/>
            <w:left w:val="none" w:sz="0" w:space="0" w:color="auto"/>
            <w:bottom w:val="none" w:sz="0" w:space="0" w:color="auto"/>
            <w:right w:val="none" w:sz="0" w:space="0" w:color="auto"/>
          </w:divBdr>
        </w:div>
        <w:div w:id="752042809">
          <w:marLeft w:val="360"/>
          <w:marRight w:val="0"/>
          <w:marTop w:val="86"/>
          <w:marBottom w:val="0"/>
          <w:divBdr>
            <w:top w:val="none" w:sz="0" w:space="0" w:color="auto"/>
            <w:left w:val="none" w:sz="0" w:space="0" w:color="auto"/>
            <w:bottom w:val="none" w:sz="0" w:space="0" w:color="auto"/>
            <w:right w:val="none" w:sz="0" w:space="0" w:color="auto"/>
          </w:divBdr>
        </w:div>
        <w:div w:id="407927879">
          <w:marLeft w:val="360"/>
          <w:marRight w:val="0"/>
          <w:marTop w:val="86"/>
          <w:marBottom w:val="0"/>
          <w:divBdr>
            <w:top w:val="none" w:sz="0" w:space="0" w:color="auto"/>
            <w:left w:val="none" w:sz="0" w:space="0" w:color="auto"/>
            <w:bottom w:val="none" w:sz="0" w:space="0" w:color="auto"/>
            <w:right w:val="none" w:sz="0" w:space="0" w:color="auto"/>
          </w:divBdr>
        </w:div>
      </w:divsChild>
    </w:div>
    <w:div w:id="1392538515">
      <w:bodyDiv w:val="1"/>
      <w:marLeft w:val="0"/>
      <w:marRight w:val="0"/>
      <w:marTop w:val="0"/>
      <w:marBottom w:val="0"/>
      <w:divBdr>
        <w:top w:val="none" w:sz="0" w:space="0" w:color="auto"/>
        <w:left w:val="none" w:sz="0" w:space="0" w:color="auto"/>
        <w:bottom w:val="none" w:sz="0" w:space="0" w:color="auto"/>
        <w:right w:val="none" w:sz="0" w:space="0" w:color="auto"/>
      </w:divBdr>
    </w:div>
    <w:div w:id="1398630238">
      <w:bodyDiv w:val="1"/>
      <w:marLeft w:val="0"/>
      <w:marRight w:val="0"/>
      <w:marTop w:val="0"/>
      <w:marBottom w:val="0"/>
      <w:divBdr>
        <w:top w:val="none" w:sz="0" w:space="0" w:color="auto"/>
        <w:left w:val="none" w:sz="0" w:space="0" w:color="auto"/>
        <w:bottom w:val="none" w:sz="0" w:space="0" w:color="auto"/>
        <w:right w:val="none" w:sz="0" w:space="0" w:color="auto"/>
      </w:divBdr>
    </w:div>
    <w:div w:id="1422095747">
      <w:bodyDiv w:val="1"/>
      <w:marLeft w:val="0"/>
      <w:marRight w:val="0"/>
      <w:marTop w:val="0"/>
      <w:marBottom w:val="0"/>
      <w:divBdr>
        <w:top w:val="none" w:sz="0" w:space="0" w:color="auto"/>
        <w:left w:val="none" w:sz="0" w:space="0" w:color="auto"/>
        <w:bottom w:val="none" w:sz="0" w:space="0" w:color="auto"/>
        <w:right w:val="none" w:sz="0" w:space="0" w:color="auto"/>
      </w:divBdr>
    </w:div>
    <w:div w:id="1422873041">
      <w:bodyDiv w:val="1"/>
      <w:marLeft w:val="0"/>
      <w:marRight w:val="0"/>
      <w:marTop w:val="0"/>
      <w:marBottom w:val="0"/>
      <w:divBdr>
        <w:top w:val="none" w:sz="0" w:space="0" w:color="auto"/>
        <w:left w:val="none" w:sz="0" w:space="0" w:color="auto"/>
        <w:bottom w:val="none" w:sz="0" w:space="0" w:color="auto"/>
        <w:right w:val="none" w:sz="0" w:space="0" w:color="auto"/>
      </w:divBdr>
    </w:div>
    <w:div w:id="1481531605">
      <w:bodyDiv w:val="1"/>
      <w:marLeft w:val="0"/>
      <w:marRight w:val="0"/>
      <w:marTop w:val="0"/>
      <w:marBottom w:val="0"/>
      <w:divBdr>
        <w:top w:val="none" w:sz="0" w:space="0" w:color="auto"/>
        <w:left w:val="none" w:sz="0" w:space="0" w:color="auto"/>
        <w:bottom w:val="none" w:sz="0" w:space="0" w:color="auto"/>
        <w:right w:val="none" w:sz="0" w:space="0" w:color="auto"/>
      </w:divBdr>
    </w:div>
    <w:div w:id="1498374546">
      <w:bodyDiv w:val="1"/>
      <w:marLeft w:val="0"/>
      <w:marRight w:val="0"/>
      <w:marTop w:val="0"/>
      <w:marBottom w:val="0"/>
      <w:divBdr>
        <w:top w:val="none" w:sz="0" w:space="0" w:color="auto"/>
        <w:left w:val="none" w:sz="0" w:space="0" w:color="auto"/>
        <w:bottom w:val="none" w:sz="0" w:space="0" w:color="auto"/>
        <w:right w:val="none" w:sz="0" w:space="0" w:color="auto"/>
      </w:divBdr>
    </w:div>
    <w:div w:id="1535270912">
      <w:bodyDiv w:val="1"/>
      <w:marLeft w:val="0"/>
      <w:marRight w:val="0"/>
      <w:marTop w:val="0"/>
      <w:marBottom w:val="0"/>
      <w:divBdr>
        <w:top w:val="none" w:sz="0" w:space="0" w:color="auto"/>
        <w:left w:val="none" w:sz="0" w:space="0" w:color="auto"/>
        <w:bottom w:val="none" w:sz="0" w:space="0" w:color="auto"/>
        <w:right w:val="none" w:sz="0" w:space="0" w:color="auto"/>
      </w:divBdr>
    </w:div>
    <w:div w:id="1538546847">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57662936">
      <w:bodyDiv w:val="1"/>
      <w:marLeft w:val="0"/>
      <w:marRight w:val="0"/>
      <w:marTop w:val="0"/>
      <w:marBottom w:val="0"/>
      <w:divBdr>
        <w:top w:val="none" w:sz="0" w:space="0" w:color="auto"/>
        <w:left w:val="none" w:sz="0" w:space="0" w:color="auto"/>
        <w:bottom w:val="none" w:sz="0" w:space="0" w:color="auto"/>
        <w:right w:val="none" w:sz="0" w:space="0" w:color="auto"/>
      </w:divBdr>
      <w:divsChild>
        <w:div w:id="1934238104">
          <w:marLeft w:val="274"/>
          <w:marRight w:val="0"/>
          <w:marTop w:val="86"/>
          <w:marBottom w:val="0"/>
          <w:divBdr>
            <w:top w:val="none" w:sz="0" w:space="0" w:color="auto"/>
            <w:left w:val="none" w:sz="0" w:space="0" w:color="auto"/>
            <w:bottom w:val="none" w:sz="0" w:space="0" w:color="auto"/>
            <w:right w:val="none" w:sz="0" w:space="0" w:color="auto"/>
          </w:divBdr>
        </w:div>
        <w:div w:id="1428383967">
          <w:marLeft w:val="274"/>
          <w:marRight w:val="0"/>
          <w:marTop w:val="86"/>
          <w:marBottom w:val="0"/>
          <w:divBdr>
            <w:top w:val="none" w:sz="0" w:space="0" w:color="auto"/>
            <w:left w:val="none" w:sz="0" w:space="0" w:color="auto"/>
            <w:bottom w:val="none" w:sz="0" w:space="0" w:color="auto"/>
            <w:right w:val="none" w:sz="0" w:space="0" w:color="auto"/>
          </w:divBdr>
        </w:div>
      </w:divsChild>
    </w:div>
    <w:div w:id="1564943333">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595671221">
      <w:bodyDiv w:val="1"/>
      <w:marLeft w:val="0"/>
      <w:marRight w:val="0"/>
      <w:marTop w:val="0"/>
      <w:marBottom w:val="0"/>
      <w:divBdr>
        <w:top w:val="none" w:sz="0" w:space="0" w:color="auto"/>
        <w:left w:val="none" w:sz="0" w:space="0" w:color="auto"/>
        <w:bottom w:val="none" w:sz="0" w:space="0" w:color="auto"/>
        <w:right w:val="none" w:sz="0" w:space="0" w:color="auto"/>
      </w:divBdr>
    </w:div>
    <w:div w:id="1616793820">
      <w:bodyDiv w:val="1"/>
      <w:marLeft w:val="0"/>
      <w:marRight w:val="0"/>
      <w:marTop w:val="0"/>
      <w:marBottom w:val="0"/>
      <w:divBdr>
        <w:top w:val="none" w:sz="0" w:space="0" w:color="auto"/>
        <w:left w:val="none" w:sz="0" w:space="0" w:color="auto"/>
        <w:bottom w:val="none" w:sz="0" w:space="0" w:color="auto"/>
        <w:right w:val="none" w:sz="0" w:space="0" w:color="auto"/>
      </w:divBdr>
      <w:divsChild>
        <w:div w:id="1983342504">
          <w:marLeft w:val="274"/>
          <w:marRight w:val="0"/>
          <w:marTop w:val="86"/>
          <w:marBottom w:val="0"/>
          <w:divBdr>
            <w:top w:val="none" w:sz="0" w:space="0" w:color="auto"/>
            <w:left w:val="none" w:sz="0" w:space="0" w:color="auto"/>
            <w:bottom w:val="none" w:sz="0" w:space="0" w:color="auto"/>
            <w:right w:val="none" w:sz="0" w:space="0" w:color="auto"/>
          </w:divBdr>
        </w:div>
        <w:div w:id="1591311497">
          <w:marLeft w:val="1008"/>
          <w:marRight w:val="0"/>
          <w:marTop w:val="86"/>
          <w:marBottom w:val="0"/>
          <w:divBdr>
            <w:top w:val="none" w:sz="0" w:space="0" w:color="auto"/>
            <w:left w:val="none" w:sz="0" w:space="0" w:color="auto"/>
            <w:bottom w:val="none" w:sz="0" w:space="0" w:color="auto"/>
            <w:right w:val="none" w:sz="0" w:space="0" w:color="auto"/>
          </w:divBdr>
        </w:div>
        <w:div w:id="1858889666">
          <w:marLeft w:val="1008"/>
          <w:marRight w:val="0"/>
          <w:marTop w:val="86"/>
          <w:marBottom w:val="0"/>
          <w:divBdr>
            <w:top w:val="none" w:sz="0" w:space="0" w:color="auto"/>
            <w:left w:val="none" w:sz="0" w:space="0" w:color="auto"/>
            <w:bottom w:val="none" w:sz="0" w:space="0" w:color="auto"/>
            <w:right w:val="none" w:sz="0" w:space="0" w:color="auto"/>
          </w:divBdr>
        </w:div>
        <w:div w:id="1591622057">
          <w:marLeft w:val="1008"/>
          <w:marRight w:val="0"/>
          <w:marTop w:val="86"/>
          <w:marBottom w:val="0"/>
          <w:divBdr>
            <w:top w:val="none" w:sz="0" w:space="0" w:color="auto"/>
            <w:left w:val="none" w:sz="0" w:space="0" w:color="auto"/>
            <w:bottom w:val="none" w:sz="0" w:space="0" w:color="auto"/>
            <w:right w:val="none" w:sz="0" w:space="0" w:color="auto"/>
          </w:divBdr>
        </w:div>
        <w:div w:id="1324505043">
          <w:marLeft w:val="1008"/>
          <w:marRight w:val="0"/>
          <w:marTop w:val="86"/>
          <w:marBottom w:val="0"/>
          <w:divBdr>
            <w:top w:val="none" w:sz="0" w:space="0" w:color="auto"/>
            <w:left w:val="none" w:sz="0" w:space="0" w:color="auto"/>
            <w:bottom w:val="none" w:sz="0" w:space="0" w:color="auto"/>
            <w:right w:val="none" w:sz="0" w:space="0" w:color="auto"/>
          </w:divBdr>
        </w:div>
        <w:div w:id="134374642">
          <w:marLeft w:val="1008"/>
          <w:marRight w:val="0"/>
          <w:marTop w:val="86"/>
          <w:marBottom w:val="0"/>
          <w:divBdr>
            <w:top w:val="none" w:sz="0" w:space="0" w:color="auto"/>
            <w:left w:val="none" w:sz="0" w:space="0" w:color="auto"/>
            <w:bottom w:val="none" w:sz="0" w:space="0" w:color="auto"/>
            <w:right w:val="none" w:sz="0" w:space="0" w:color="auto"/>
          </w:divBdr>
        </w:div>
        <w:div w:id="1764522327">
          <w:marLeft w:val="1008"/>
          <w:marRight w:val="0"/>
          <w:marTop w:val="86"/>
          <w:marBottom w:val="0"/>
          <w:divBdr>
            <w:top w:val="none" w:sz="0" w:space="0" w:color="auto"/>
            <w:left w:val="none" w:sz="0" w:space="0" w:color="auto"/>
            <w:bottom w:val="none" w:sz="0" w:space="0" w:color="auto"/>
            <w:right w:val="none" w:sz="0" w:space="0" w:color="auto"/>
          </w:divBdr>
        </w:div>
        <w:div w:id="1509637930">
          <w:marLeft w:val="1008"/>
          <w:marRight w:val="0"/>
          <w:marTop w:val="86"/>
          <w:marBottom w:val="0"/>
          <w:divBdr>
            <w:top w:val="none" w:sz="0" w:space="0" w:color="auto"/>
            <w:left w:val="none" w:sz="0" w:space="0" w:color="auto"/>
            <w:bottom w:val="none" w:sz="0" w:space="0" w:color="auto"/>
            <w:right w:val="none" w:sz="0" w:space="0" w:color="auto"/>
          </w:divBdr>
        </w:div>
        <w:div w:id="647830446">
          <w:marLeft w:val="1008"/>
          <w:marRight w:val="0"/>
          <w:marTop w:val="86"/>
          <w:marBottom w:val="0"/>
          <w:divBdr>
            <w:top w:val="none" w:sz="0" w:space="0" w:color="auto"/>
            <w:left w:val="none" w:sz="0" w:space="0" w:color="auto"/>
            <w:bottom w:val="none" w:sz="0" w:space="0" w:color="auto"/>
            <w:right w:val="none" w:sz="0" w:space="0" w:color="auto"/>
          </w:divBdr>
        </w:div>
        <w:div w:id="771822871">
          <w:marLeft w:val="1008"/>
          <w:marRight w:val="0"/>
          <w:marTop w:val="86"/>
          <w:marBottom w:val="0"/>
          <w:divBdr>
            <w:top w:val="none" w:sz="0" w:space="0" w:color="auto"/>
            <w:left w:val="none" w:sz="0" w:space="0" w:color="auto"/>
            <w:bottom w:val="none" w:sz="0" w:space="0" w:color="auto"/>
            <w:right w:val="none" w:sz="0" w:space="0" w:color="auto"/>
          </w:divBdr>
        </w:div>
        <w:div w:id="299657836">
          <w:marLeft w:val="274"/>
          <w:marRight w:val="0"/>
          <w:marTop w:val="86"/>
          <w:marBottom w:val="0"/>
          <w:divBdr>
            <w:top w:val="none" w:sz="0" w:space="0" w:color="auto"/>
            <w:left w:val="none" w:sz="0" w:space="0" w:color="auto"/>
            <w:bottom w:val="none" w:sz="0" w:space="0" w:color="auto"/>
            <w:right w:val="none" w:sz="0" w:space="0" w:color="auto"/>
          </w:divBdr>
        </w:div>
        <w:div w:id="538057418">
          <w:marLeft w:val="1008"/>
          <w:marRight w:val="0"/>
          <w:marTop w:val="86"/>
          <w:marBottom w:val="0"/>
          <w:divBdr>
            <w:top w:val="none" w:sz="0" w:space="0" w:color="auto"/>
            <w:left w:val="none" w:sz="0" w:space="0" w:color="auto"/>
            <w:bottom w:val="none" w:sz="0" w:space="0" w:color="auto"/>
            <w:right w:val="none" w:sz="0" w:space="0" w:color="auto"/>
          </w:divBdr>
        </w:div>
        <w:div w:id="2008631400">
          <w:marLeft w:val="1008"/>
          <w:marRight w:val="0"/>
          <w:marTop w:val="86"/>
          <w:marBottom w:val="0"/>
          <w:divBdr>
            <w:top w:val="none" w:sz="0" w:space="0" w:color="auto"/>
            <w:left w:val="none" w:sz="0" w:space="0" w:color="auto"/>
            <w:bottom w:val="none" w:sz="0" w:space="0" w:color="auto"/>
            <w:right w:val="none" w:sz="0" w:space="0" w:color="auto"/>
          </w:divBdr>
        </w:div>
        <w:div w:id="1301420110">
          <w:marLeft w:val="1008"/>
          <w:marRight w:val="0"/>
          <w:marTop w:val="86"/>
          <w:marBottom w:val="0"/>
          <w:divBdr>
            <w:top w:val="none" w:sz="0" w:space="0" w:color="auto"/>
            <w:left w:val="none" w:sz="0" w:space="0" w:color="auto"/>
            <w:bottom w:val="none" w:sz="0" w:space="0" w:color="auto"/>
            <w:right w:val="none" w:sz="0" w:space="0" w:color="auto"/>
          </w:divBdr>
        </w:div>
        <w:div w:id="698042181">
          <w:marLeft w:val="274"/>
          <w:marRight w:val="0"/>
          <w:marTop w:val="86"/>
          <w:marBottom w:val="0"/>
          <w:divBdr>
            <w:top w:val="none" w:sz="0" w:space="0" w:color="auto"/>
            <w:left w:val="none" w:sz="0" w:space="0" w:color="auto"/>
            <w:bottom w:val="none" w:sz="0" w:space="0" w:color="auto"/>
            <w:right w:val="none" w:sz="0" w:space="0" w:color="auto"/>
          </w:divBdr>
        </w:div>
        <w:div w:id="1487743052">
          <w:marLeft w:val="1008"/>
          <w:marRight w:val="0"/>
          <w:marTop w:val="86"/>
          <w:marBottom w:val="0"/>
          <w:divBdr>
            <w:top w:val="none" w:sz="0" w:space="0" w:color="auto"/>
            <w:left w:val="none" w:sz="0" w:space="0" w:color="auto"/>
            <w:bottom w:val="none" w:sz="0" w:space="0" w:color="auto"/>
            <w:right w:val="none" w:sz="0" w:space="0" w:color="auto"/>
          </w:divBdr>
        </w:div>
        <w:div w:id="865601027">
          <w:marLeft w:val="1008"/>
          <w:marRight w:val="0"/>
          <w:marTop w:val="86"/>
          <w:marBottom w:val="0"/>
          <w:divBdr>
            <w:top w:val="none" w:sz="0" w:space="0" w:color="auto"/>
            <w:left w:val="none" w:sz="0" w:space="0" w:color="auto"/>
            <w:bottom w:val="none" w:sz="0" w:space="0" w:color="auto"/>
            <w:right w:val="none" w:sz="0" w:space="0" w:color="auto"/>
          </w:divBdr>
        </w:div>
        <w:div w:id="656611916">
          <w:marLeft w:val="1008"/>
          <w:marRight w:val="0"/>
          <w:marTop w:val="86"/>
          <w:marBottom w:val="0"/>
          <w:divBdr>
            <w:top w:val="none" w:sz="0" w:space="0" w:color="auto"/>
            <w:left w:val="none" w:sz="0" w:space="0" w:color="auto"/>
            <w:bottom w:val="none" w:sz="0" w:space="0" w:color="auto"/>
            <w:right w:val="none" w:sz="0" w:space="0" w:color="auto"/>
          </w:divBdr>
        </w:div>
      </w:divsChild>
    </w:div>
    <w:div w:id="1617904421">
      <w:bodyDiv w:val="1"/>
      <w:marLeft w:val="0"/>
      <w:marRight w:val="0"/>
      <w:marTop w:val="0"/>
      <w:marBottom w:val="0"/>
      <w:divBdr>
        <w:top w:val="none" w:sz="0" w:space="0" w:color="auto"/>
        <w:left w:val="none" w:sz="0" w:space="0" w:color="auto"/>
        <w:bottom w:val="none" w:sz="0" w:space="0" w:color="auto"/>
        <w:right w:val="none" w:sz="0" w:space="0" w:color="auto"/>
      </w:divBdr>
    </w:div>
    <w:div w:id="1625889798">
      <w:bodyDiv w:val="1"/>
      <w:marLeft w:val="0"/>
      <w:marRight w:val="0"/>
      <w:marTop w:val="0"/>
      <w:marBottom w:val="0"/>
      <w:divBdr>
        <w:top w:val="none" w:sz="0" w:space="0" w:color="auto"/>
        <w:left w:val="none" w:sz="0" w:space="0" w:color="auto"/>
        <w:bottom w:val="none" w:sz="0" w:space="0" w:color="auto"/>
        <w:right w:val="none" w:sz="0" w:space="0" w:color="auto"/>
      </w:divBdr>
    </w:div>
    <w:div w:id="1626039644">
      <w:bodyDiv w:val="1"/>
      <w:marLeft w:val="0"/>
      <w:marRight w:val="0"/>
      <w:marTop w:val="0"/>
      <w:marBottom w:val="0"/>
      <w:divBdr>
        <w:top w:val="none" w:sz="0" w:space="0" w:color="auto"/>
        <w:left w:val="none" w:sz="0" w:space="0" w:color="auto"/>
        <w:bottom w:val="none" w:sz="0" w:space="0" w:color="auto"/>
        <w:right w:val="none" w:sz="0" w:space="0" w:color="auto"/>
      </w:divBdr>
      <w:divsChild>
        <w:div w:id="798302215">
          <w:marLeft w:val="360"/>
          <w:marRight w:val="0"/>
          <w:marTop w:val="86"/>
          <w:marBottom w:val="0"/>
          <w:divBdr>
            <w:top w:val="none" w:sz="0" w:space="0" w:color="auto"/>
            <w:left w:val="none" w:sz="0" w:space="0" w:color="auto"/>
            <w:bottom w:val="none" w:sz="0" w:space="0" w:color="auto"/>
            <w:right w:val="none" w:sz="0" w:space="0" w:color="auto"/>
          </w:divBdr>
        </w:div>
        <w:div w:id="671370365">
          <w:marLeft w:val="360"/>
          <w:marRight w:val="0"/>
          <w:marTop w:val="86"/>
          <w:marBottom w:val="0"/>
          <w:divBdr>
            <w:top w:val="none" w:sz="0" w:space="0" w:color="auto"/>
            <w:left w:val="none" w:sz="0" w:space="0" w:color="auto"/>
            <w:bottom w:val="none" w:sz="0" w:space="0" w:color="auto"/>
            <w:right w:val="none" w:sz="0" w:space="0" w:color="auto"/>
          </w:divBdr>
        </w:div>
        <w:div w:id="1126201214">
          <w:marLeft w:val="360"/>
          <w:marRight w:val="0"/>
          <w:marTop w:val="86"/>
          <w:marBottom w:val="0"/>
          <w:divBdr>
            <w:top w:val="none" w:sz="0" w:space="0" w:color="auto"/>
            <w:left w:val="none" w:sz="0" w:space="0" w:color="auto"/>
            <w:bottom w:val="none" w:sz="0" w:space="0" w:color="auto"/>
            <w:right w:val="none" w:sz="0" w:space="0" w:color="auto"/>
          </w:divBdr>
        </w:div>
        <w:div w:id="1693409563">
          <w:marLeft w:val="360"/>
          <w:marRight w:val="0"/>
          <w:marTop w:val="86"/>
          <w:marBottom w:val="0"/>
          <w:divBdr>
            <w:top w:val="none" w:sz="0" w:space="0" w:color="auto"/>
            <w:left w:val="none" w:sz="0" w:space="0" w:color="auto"/>
            <w:bottom w:val="none" w:sz="0" w:space="0" w:color="auto"/>
            <w:right w:val="none" w:sz="0" w:space="0" w:color="auto"/>
          </w:divBdr>
        </w:div>
      </w:divsChild>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689260644">
      <w:bodyDiv w:val="1"/>
      <w:marLeft w:val="0"/>
      <w:marRight w:val="0"/>
      <w:marTop w:val="0"/>
      <w:marBottom w:val="0"/>
      <w:divBdr>
        <w:top w:val="none" w:sz="0" w:space="0" w:color="auto"/>
        <w:left w:val="none" w:sz="0" w:space="0" w:color="auto"/>
        <w:bottom w:val="none" w:sz="0" w:space="0" w:color="auto"/>
        <w:right w:val="none" w:sz="0" w:space="0" w:color="auto"/>
      </w:divBdr>
    </w:div>
    <w:div w:id="1690376274">
      <w:bodyDiv w:val="1"/>
      <w:marLeft w:val="0"/>
      <w:marRight w:val="0"/>
      <w:marTop w:val="0"/>
      <w:marBottom w:val="0"/>
      <w:divBdr>
        <w:top w:val="none" w:sz="0" w:space="0" w:color="auto"/>
        <w:left w:val="none" w:sz="0" w:space="0" w:color="auto"/>
        <w:bottom w:val="none" w:sz="0" w:space="0" w:color="auto"/>
        <w:right w:val="none" w:sz="0" w:space="0" w:color="auto"/>
      </w:divBdr>
    </w:div>
    <w:div w:id="1690910427">
      <w:bodyDiv w:val="1"/>
      <w:marLeft w:val="0"/>
      <w:marRight w:val="0"/>
      <w:marTop w:val="0"/>
      <w:marBottom w:val="0"/>
      <w:divBdr>
        <w:top w:val="none" w:sz="0" w:space="0" w:color="auto"/>
        <w:left w:val="none" w:sz="0" w:space="0" w:color="auto"/>
        <w:bottom w:val="none" w:sz="0" w:space="0" w:color="auto"/>
        <w:right w:val="none" w:sz="0" w:space="0" w:color="auto"/>
      </w:divBdr>
    </w:div>
    <w:div w:id="1699622445">
      <w:bodyDiv w:val="1"/>
      <w:marLeft w:val="0"/>
      <w:marRight w:val="0"/>
      <w:marTop w:val="0"/>
      <w:marBottom w:val="0"/>
      <w:divBdr>
        <w:top w:val="none" w:sz="0" w:space="0" w:color="auto"/>
        <w:left w:val="none" w:sz="0" w:space="0" w:color="auto"/>
        <w:bottom w:val="none" w:sz="0" w:space="0" w:color="auto"/>
        <w:right w:val="none" w:sz="0" w:space="0" w:color="auto"/>
      </w:divBdr>
    </w:div>
    <w:div w:id="1738818229">
      <w:bodyDiv w:val="1"/>
      <w:marLeft w:val="0"/>
      <w:marRight w:val="0"/>
      <w:marTop w:val="0"/>
      <w:marBottom w:val="0"/>
      <w:divBdr>
        <w:top w:val="none" w:sz="0" w:space="0" w:color="auto"/>
        <w:left w:val="none" w:sz="0" w:space="0" w:color="auto"/>
        <w:bottom w:val="none" w:sz="0" w:space="0" w:color="auto"/>
        <w:right w:val="none" w:sz="0" w:space="0" w:color="auto"/>
      </w:divBdr>
    </w:div>
    <w:div w:id="1794859961">
      <w:bodyDiv w:val="1"/>
      <w:marLeft w:val="0"/>
      <w:marRight w:val="0"/>
      <w:marTop w:val="0"/>
      <w:marBottom w:val="0"/>
      <w:divBdr>
        <w:top w:val="none" w:sz="0" w:space="0" w:color="auto"/>
        <w:left w:val="none" w:sz="0" w:space="0" w:color="auto"/>
        <w:bottom w:val="none" w:sz="0" w:space="0" w:color="auto"/>
        <w:right w:val="none" w:sz="0" w:space="0" w:color="auto"/>
      </w:divBdr>
    </w:div>
    <w:div w:id="1800756590">
      <w:bodyDiv w:val="1"/>
      <w:marLeft w:val="0"/>
      <w:marRight w:val="0"/>
      <w:marTop w:val="0"/>
      <w:marBottom w:val="0"/>
      <w:divBdr>
        <w:top w:val="none" w:sz="0" w:space="0" w:color="auto"/>
        <w:left w:val="none" w:sz="0" w:space="0" w:color="auto"/>
        <w:bottom w:val="none" w:sz="0" w:space="0" w:color="auto"/>
        <w:right w:val="none" w:sz="0" w:space="0" w:color="auto"/>
      </w:divBdr>
    </w:div>
    <w:div w:id="1831629976">
      <w:bodyDiv w:val="1"/>
      <w:marLeft w:val="0"/>
      <w:marRight w:val="0"/>
      <w:marTop w:val="0"/>
      <w:marBottom w:val="0"/>
      <w:divBdr>
        <w:top w:val="none" w:sz="0" w:space="0" w:color="auto"/>
        <w:left w:val="none" w:sz="0" w:space="0" w:color="auto"/>
        <w:bottom w:val="none" w:sz="0" w:space="0" w:color="auto"/>
        <w:right w:val="none" w:sz="0" w:space="0" w:color="auto"/>
      </w:divBdr>
      <w:divsChild>
        <w:div w:id="1665891683">
          <w:marLeft w:val="360"/>
          <w:marRight w:val="0"/>
          <w:marTop w:val="86"/>
          <w:marBottom w:val="0"/>
          <w:divBdr>
            <w:top w:val="none" w:sz="0" w:space="0" w:color="auto"/>
            <w:left w:val="none" w:sz="0" w:space="0" w:color="auto"/>
            <w:bottom w:val="none" w:sz="0" w:space="0" w:color="auto"/>
            <w:right w:val="none" w:sz="0" w:space="0" w:color="auto"/>
          </w:divBdr>
        </w:div>
        <w:div w:id="573853524">
          <w:marLeft w:val="360"/>
          <w:marRight w:val="0"/>
          <w:marTop w:val="86"/>
          <w:marBottom w:val="0"/>
          <w:divBdr>
            <w:top w:val="none" w:sz="0" w:space="0" w:color="auto"/>
            <w:left w:val="none" w:sz="0" w:space="0" w:color="auto"/>
            <w:bottom w:val="none" w:sz="0" w:space="0" w:color="auto"/>
            <w:right w:val="none" w:sz="0" w:space="0" w:color="auto"/>
          </w:divBdr>
        </w:div>
        <w:div w:id="221405352">
          <w:marLeft w:val="360"/>
          <w:marRight w:val="0"/>
          <w:marTop w:val="86"/>
          <w:marBottom w:val="0"/>
          <w:divBdr>
            <w:top w:val="none" w:sz="0" w:space="0" w:color="auto"/>
            <w:left w:val="none" w:sz="0" w:space="0" w:color="auto"/>
            <w:bottom w:val="none" w:sz="0" w:space="0" w:color="auto"/>
            <w:right w:val="none" w:sz="0" w:space="0" w:color="auto"/>
          </w:divBdr>
        </w:div>
        <w:div w:id="885801559">
          <w:marLeft w:val="360"/>
          <w:marRight w:val="0"/>
          <w:marTop w:val="86"/>
          <w:marBottom w:val="0"/>
          <w:divBdr>
            <w:top w:val="none" w:sz="0" w:space="0" w:color="auto"/>
            <w:left w:val="none" w:sz="0" w:space="0" w:color="auto"/>
            <w:bottom w:val="none" w:sz="0" w:space="0" w:color="auto"/>
            <w:right w:val="none" w:sz="0" w:space="0" w:color="auto"/>
          </w:divBdr>
        </w:div>
        <w:div w:id="1625379027">
          <w:marLeft w:val="360"/>
          <w:marRight w:val="0"/>
          <w:marTop w:val="86"/>
          <w:marBottom w:val="0"/>
          <w:divBdr>
            <w:top w:val="none" w:sz="0" w:space="0" w:color="auto"/>
            <w:left w:val="none" w:sz="0" w:space="0" w:color="auto"/>
            <w:bottom w:val="none" w:sz="0" w:space="0" w:color="auto"/>
            <w:right w:val="none" w:sz="0" w:space="0" w:color="auto"/>
          </w:divBdr>
        </w:div>
        <w:div w:id="665085996">
          <w:marLeft w:val="360"/>
          <w:marRight w:val="0"/>
          <w:marTop w:val="86"/>
          <w:marBottom w:val="0"/>
          <w:divBdr>
            <w:top w:val="none" w:sz="0" w:space="0" w:color="auto"/>
            <w:left w:val="none" w:sz="0" w:space="0" w:color="auto"/>
            <w:bottom w:val="none" w:sz="0" w:space="0" w:color="auto"/>
            <w:right w:val="none" w:sz="0" w:space="0" w:color="auto"/>
          </w:divBdr>
        </w:div>
        <w:div w:id="1458376781">
          <w:marLeft w:val="360"/>
          <w:marRight w:val="0"/>
          <w:marTop w:val="86"/>
          <w:marBottom w:val="0"/>
          <w:divBdr>
            <w:top w:val="none" w:sz="0" w:space="0" w:color="auto"/>
            <w:left w:val="none" w:sz="0" w:space="0" w:color="auto"/>
            <w:bottom w:val="none" w:sz="0" w:space="0" w:color="auto"/>
            <w:right w:val="none" w:sz="0" w:space="0" w:color="auto"/>
          </w:divBdr>
        </w:div>
      </w:divsChild>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853839496">
      <w:bodyDiv w:val="1"/>
      <w:marLeft w:val="0"/>
      <w:marRight w:val="0"/>
      <w:marTop w:val="0"/>
      <w:marBottom w:val="0"/>
      <w:divBdr>
        <w:top w:val="none" w:sz="0" w:space="0" w:color="auto"/>
        <w:left w:val="none" w:sz="0" w:space="0" w:color="auto"/>
        <w:bottom w:val="none" w:sz="0" w:space="0" w:color="auto"/>
        <w:right w:val="none" w:sz="0" w:space="0" w:color="auto"/>
      </w:divBdr>
    </w:div>
    <w:div w:id="1870028466">
      <w:bodyDiv w:val="1"/>
      <w:marLeft w:val="0"/>
      <w:marRight w:val="0"/>
      <w:marTop w:val="0"/>
      <w:marBottom w:val="0"/>
      <w:divBdr>
        <w:top w:val="none" w:sz="0" w:space="0" w:color="auto"/>
        <w:left w:val="none" w:sz="0" w:space="0" w:color="auto"/>
        <w:bottom w:val="none" w:sz="0" w:space="0" w:color="auto"/>
        <w:right w:val="none" w:sz="0" w:space="0" w:color="auto"/>
      </w:divBdr>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2330832">
      <w:bodyDiv w:val="1"/>
      <w:marLeft w:val="0"/>
      <w:marRight w:val="0"/>
      <w:marTop w:val="0"/>
      <w:marBottom w:val="0"/>
      <w:divBdr>
        <w:top w:val="none" w:sz="0" w:space="0" w:color="auto"/>
        <w:left w:val="none" w:sz="0" w:space="0" w:color="auto"/>
        <w:bottom w:val="none" w:sz="0" w:space="0" w:color="auto"/>
        <w:right w:val="none" w:sz="0" w:space="0" w:color="auto"/>
      </w:divBdr>
      <w:divsChild>
        <w:div w:id="1997300510">
          <w:marLeft w:val="360"/>
          <w:marRight w:val="0"/>
          <w:marTop w:val="86"/>
          <w:marBottom w:val="0"/>
          <w:divBdr>
            <w:top w:val="none" w:sz="0" w:space="0" w:color="auto"/>
            <w:left w:val="none" w:sz="0" w:space="0" w:color="auto"/>
            <w:bottom w:val="none" w:sz="0" w:space="0" w:color="auto"/>
            <w:right w:val="none" w:sz="0" w:space="0" w:color="auto"/>
          </w:divBdr>
        </w:div>
        <w:div w:id="1540706574">
          <w:marLeft w:val="360"/>
          <w:marRight w:val="0"/>
          <w:marTop w:val="86"/>
          <w:marBottom w:val="0"/>
          <w:divBdr>
            <w:top w:val="none" w:sz="0" w:space="0" w:color="auto"/>
            <w:left w:val="none" w:sz="0" w:space="0" w:color="auto"/>
            <w:bottom w:val="none" w:sz="0" w:space="0" w:color="auto"/>
            <w:right w:val="none" w:sz="0" w:space="0" w:color="auto"/>
          </w:divBdr>
        </w:div>
        <w:div w:id="1689985158">
          <w:marLeft w:val="360"/>
          <w:marRight w:val="0"/>
          <w:marTop w:val="86"/>
          <w:marBottom w:val="0"/>
          <w:divBdr>
            <w:top w:val="none" w:sz="0" w:space="0" w:color="auto"/>
            <w:left w:val="none" w:sz="0" w:space="0" w:color="auto"/>
            <w:bottom w:val="none" w:sz="0" w:space="0" w:color="auto"/>
            <w:right w:val="none" w:sz="0" w:space="0" w:color="auto"/>
          </w:divBdr>
        </w:div>
        <w:div w:id="1372683692">
          <w:marLeft w:val="360"/>
          <w:marRight w:val="0"/>
          <w:marTop w:val="86"/>
          <w:marBottom w:val="0"/>
          <w:divBdr>
            <w:top w:val="none" w:sz="0" w:space="0" w:color="auto"/>
            <w:left w:val="none" w:sz="0" w:space="0" w:color="auto"/>
            <w:bottom w:val="none" w:sz="0" w:space="0" w:color="auto"/>
            <w:right w:val="none" w:sz="0" w:space="0" w:color="auto"/>
          </w:divBdr>
        </w:div>
        <w:div w:id="1491605237">
          <w:marLeft w:val="360"/>
          <w:marRight w:val="0"/>
          <w:marTop w:val="86"/>
          <w:marBottom w:val="0"/>
          <w:divBdr>
            <w:top w:val="none" w:sz="0" w:space="0" w:color="auto"/>
            <w:left w:val="none" w:sz="0" w:space="0" w:color="auto"/>
            <w:bottom w:val="none" w:sz="0" w:space="0" w:color="auto"/>
            <w:right w:val="none" w:sz="0" w:space="0" w:color="auto"/>
          </w:divBdr>
        </w:div>
        <w:div w:id="268583940">
          <w:marLeft w:val="360"/>
          <w:marRight w:val="0"/>
          <w:marTop w:val="86"/>
          <w:marBottom w:val="0"/>
          <w:divBdr>
            <w:top w:val="none" w:sz="0" w:space="0" w:color="auto"/>
            <w:left w:val="none" w:sz="0" w:space="0" w:color="auto"/>
            <w:bottom w:val="none" w:sz="0" w:space="0" w:color="auto"/>
            <w:right w:val="none" w:sz="0" w:space="0" w:color="auto"/>
          </w:divBdr>
        </w:div>
      </w:divsChild>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1936672142">
      <w:bodyDiv w:val="1"/>
      <w:marLeft w:val="0"/>
      <w:marRight w:val="0"/>
      <w:marTop w:val="0"/>
      <w:marBottom w:val="0"/>
      <w:divBdr>
        <w:top w:val="none" w:sz="0" w:space="0" w:color="auto"/>
        <w:left w:val="none" w:sz="0" w:space="0" w:color="auto"/>
        <w:bottom w:val="none" w:sz="0" w:space="0" w:color="auto"/>
        <w:right w:val="none" w:sz="0" w:space="0" w:color="auto"/>
      </w:divBdr>
    </w:div>
    <w:div w:id="1968731658">
      <w:bodyDiv w:val="1"/>
      <w:marLeft w:val="0"/>
      <w:marRight w:val="0"/>
      <w:marTop w:val="0"/>
      <w:marBottom w:val="0"/>
      <w:divBdr>
        <w:top w:val="none" w:sz="0" w:space="0" w:color="auto"/>
        <w:left w:val="none" w:sz="0" w:space="0" w:color="auto"/>
        <w:bottom w:val="none" w:sz="0" w:space="0" w:color="auto"/>
        <w:right w:val="none" w:sz="0" w:space="0" w:color="auto"/>
      </w:divBdr>
      <w:divsChild>
        <w:div w:id="1934392069">
          <w:marLeft w:val="274"/>
          <w:marRight w:val="0"/>
          <w:marTop w:val="86"/>
          <w:marBottom w:val="0"/>
          <w:divBdr>
            <w:top w:val="none" w:sz="0" w:space="0" w:color="auto"/>
            <w:left w:val="none" w:sz="0" w:space="0" w:color="auto"/>
            <w:bottom w:val="none" w:sz="0" w:space="0" w:color="auto"/>
            <w:right w:val="none" w:sz="0" w:space="0" w:color="auto"/>
          </w:divBdr>
        </w:div>
        <w:div w:id="1023477879">
          <w:marLeft w:val="274"/>
          <w:marRight w:val="0"/>
          <w:marTop w:val="86"/>
          <w:marBottom w:val="0"/>
          <w:divBdr>
            <w:top w:val="none" w:sz="0" w:space="0" w:color="auto"/>
            <w:left w:val="none" w:sz="0" w:space="0" w:color="auto"/>
            <w:bottom w:val="none" w:sz="0" w:space="0" w:color="auto"/>
            <w:right w:val="none" w:sz="0" w:space="0" w:color="auto"/>
          </w:divBdr>
        </w:div>
        <w:div w:id="999040413">
          <w:marLeft w:val="274"/>
          <w:marRight w:val="0"/>
          <w:marTop w:val="86"/>
          <w:marBottom w:val="0"/>
          <w:divBdr>
            <w:top w:val="none" w:sz="0" w:space="0" w:color="auto"/>
            <w:left w:val="none" w:sz="0" w:space="0" w:color="auto"/>
            <w:bottom w:val="none" w:sz="0" w:space="0" w:color="auto"/>
            <w:right w:val="none" w:sz="0" w:space="0" w:color="auto"/>
          </w:divBdr>
        </w:div>
        <w:div w:id="557404142">
          <w:marLeft w:val="274"/>
          <w:marRight w:val="0"/>
          <w:marTop w:val="86"/>
          <w:marBottom w:val="0"/>
          <w:divBdr>
            <w:top w:val="none" w:sz="0" w:space="0" w:color="auto"/>
            <w:left w:val="none" w:sz="0" w:space="0" w:color="auto"/>
            <w:bottom w:val="none" w:sz="0" w:space="0" w:color="auto"/>
            <w:right w:val="none" w:sz="0" w:space="0" w:color="auto"/>
          </w:divBdr>
        </w:div>
      </w:divsChild>
    </w:div>
    <w:div w:id="2027753410">
      <w:bodyDiv w:val="1"/>
      <w:marLeft w:val="0"/>
      <w:marRight w:val="0"/>
      <w:marTop w:val="0"/>
      <w:marBottom w:val="0"/>
      <w:divBdr>
        <w:top w:val="none" w:sz="0" w:space="0" w:color="auto"/>
        <w:left w:val="none" w:sz="0" w:space="0" w:color="auto"/>
        <w:bottom w:val="none" w:sz="0" w:space="0" w:color="auto"/>
        <w:right w:val="none" w:sz="0" w:space="0" w:color="auto"/>
      </w:divBdr>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592448">
      <w:bodyDiv w:val="1"/>
      <w:marLeft w:val="0"/>
      <w:marRight w:val="0"/>
      <w:marTop w:val="0"/>
      <w:marBottom w:val="0"/>
      <w:divBdr>
        <w:top w:val="none" w:sz="0" w:space="0" w:color="auto"/>
        <w:left w:val="none" w:sz="0" w:space="0" w:color="auto"/>
        <w:bottom w:val="none" w:sz="0" w:space="0" w:color="auto"/>
        <w:right w:val="none" w:sz="0" w:space="0" w:color="auto"/>
      </w:divBdr>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085444011">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t4nd4tanya.blogspot.com/2011/04/error-recognition.html"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07" Type="http://schemas.openxmlformats.org/officeDocument/2006/relationships/header" Target="header2.xml"/><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hyperlink" Target="https://blogiarenillas.wikispaces.com/puentes" TargetMode="External"/><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B902D2-F75C-4DD0-BC62-962F129D6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9249</Words>
  <Characters>52723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61849</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4</cp:revision>
  <cp:lastPrinted>2013-06-05T18:37:00Z</cp:lastPrinted>
  <dcterms:created xsi:type="dcterms:W3CDTF">2017-11-07T16:31:00Z</dcterms:created>
  <dcterms:modified xsi:type="dcterms:W3CDTF">2017-11-09T21:29:00Z</dcterms:modified>
</cp:coreProperties>
</file>